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416" w:rsidRPr="002966FE" w:rsidRDefault="002966FE" w:rsidP="002966FE">
      <w:pPr>
        <w:jc w:val="center"/>
        <w:rPr>
          <w:rFonts w:ascii="Cambria" w:hAnsi="Cambria"/>
          <w:b/>
          <w:sz w:val="20"/>
          <w:szCs w:val="20"/>
        </w:rPr>
      </w:pPr>
      <w:r w:rsidRPr="002966F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B3416" w:rsidRPr="002966FE" w:rsidRDefault="00630465" w:rsidP="002966F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966F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2966FE" w:rsidRPr="002966FE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935F26">
        <w:rPr>
          <w:rFonts w:ascii="Cambria" w:hAnsi="Cambria"/>
          <w:b/>
          <w:sz w:val="20"/>
          <w:szCs w:val="20"/>
        </w:rPr>
        <w:br/>
      </w:r>
      <w:r w:rsidRPr="002966FE">
        <w:rPr>
          <w:rFonts w:ascii="Cambria" w:hAnsi="Cambria"/>
          <w:b/>
          <w:sz w:val="20"/>
          <w:szCs w:val="20"/>
        </w:rPr>
        <w:t>08 сентября 2022 года</w:t>
      </w:r>
      <w:bookmarkEnd w:id="3"/>
      <w:bookmarkEnd w:id="4"/>
      <w:r w:rsidR="002966FE" w:rsidRPr="002966FE">
        <w:rPr>
          <w:rFonts w:ascii="Cambria" w:hAnsi="Cambria"/>
          <w:b/>
          <w:sz w:val="20"/>
          <w:szCs w:val="20"/>
        </w:rPr>
        <w:t xml:space="preserve"> </w:t>
      </w:r>
      <w:r w:rsidRPr="002966FE">
        <w:rPr>
          <w:rFonts w:ascii="Cambria" w:hAnsi="Cambria"/>
          <w:b/>
          <w:sz w:val="20"/>
          <w:szCs w:val="20"/>
        </w:rPr>
        <w:t>1637-р</w:t>
      </w:r>
    </w:p>
    <w:p w:rsidR="00EB3416" w:rsidRPr="002966FE" w:rsidRDefault="002966FE" w:rsidP="002966FE">
      <w:pPr>
        <w:jc w:val="center"/>
        <w:rPr>
          <w:rFonts w:ascii="Cambria" w:hAnsi="Cambria"/>
          <w:b/>
          <w:sz w:val="20"/>
          <w:szCs w:val="20"/>
        </w:rPr>
      </w:pPr>
      <w:r w:rsidRPr="002966FE">
        <w:rPr>
          <w:rFonts w:ascii="Cambria" w:hAnsi="Cambria"/>
          <w:b/>
          <w:sz w:val="20"/>
          <w:szCs w:val="20"/>
        </w:rPr>
        <w:t>«О</w:t>
      </w:r>
      <w:r w:rsidR="00630465" w:rsidRPr="002966FE">
        <w:rPr>
          <w:rFonts w:ascii="Cambria" w:hAnsi="Cambria"/>
          <w:b/>
          <w:sz w:val="20"/>
          <w:szCs w:val="20"/>
        </w:rPr>
        <w:t xml:space="preserve"> предоставлении разрешения</w:t>
      </w:r>
      <w:r w:rsidR="00630465" w:rsidRPr="002966FE">
        <w:rPr>
          <w:rFonts w:ascii="Cambria" w:hAnsi="Cambria"/>
          <w:b/>
          <w:sz w:val="20"/>
          <w:szCs w:val="20"/>
        </w:rPr>
        <w:t xml:space="preserve"> на отклонение от предельных параметров разрешенного строительства, реконструкции объектов капитального строительства по </w:t>
      </w:r>
      <w:r w:rsidR="00630465" w:rsidRPr="002966FE">
        <w:rPr>
          <w:rFonts w:ascii="Cambria" w:hAnsi="Cambria"/>
          <w:b/>
          <w:sz w:val="20"/>
          <w:szCs w:val="20"/>
        </w:rPr>
        <w:t xml:space="preserve">пер. </w:t>
      </w:r>
      <w:proofErr w:type="gramStart"/>
      <w:r w:rsidR="00630465" w:rsidRPr="002966FE">
        <w:rPr>
          <w:rFonts w:ascii="Cambria" w:hAnsi="Cambria"/>
          <w:b/>
          <w:sz w:val="20"/>
          <w:szCs w:val="20"/>
        </w:rPr>
        <w:t>Морскому</w:t>
      </w:r>
      <w:proofErr w:type="gramEnd"/>
      <w:r w:rsidR="00630465" w:rsidRPr="002966FE">
        <w:rPr>
          <w:rFonts w:ascii="Cambria" w:hAnsi="Cambria"/>
          <w:b/>
          <w:sz w:val="20"/>
          <w:szCs w:val="20"/>
        </w:rPr>
        <w:t>, 18 в Советском районе г. Астрахани</w:t>
      </w:r>
      <w:r w:rsidRPr="002966FE">
        <w:rPr>
          <w:rFonts w:ascii="Cambria" w:hAnsi="Cambria"/>
          <w:b/>
          <w:sz w:val="20"/>
          <w:szCs w:val="20"/>
        </w:rPr>
        <w:t>»</w:t>
      </w:r>
    </w:p>
    <w:p w:rsidR="00EB3416" w:rsidRPr="002966FE" w:rsidRDefault="00630465" w:rsidP="002966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66FE">
        <w:rPr>
          <w:rFonts w:ascii="Arial" w:hAnsi="Arial" w:cs="Arial"/>
          <w:sz w:val="18"/>
          <w:szCs w:val="18"/>
        </w:rPr>
        <w:t>В связи с обращением Яковлева П.Г. от 07.07.2022 № 05-04-01-2897, в соответствии со ст. 40 Градостроительного кодекса Российской Федерации, ст. 28 Федерального закона «Об общих принципах организации местног</w:t>
      </w:r>
      <w:r w:rsidRPr="002966FE">
        <w:rPr>
          <w:rFonts w:ascii="Arial" w:hAnsi="Arial" w:cs="Arial"/>
          <w:sz w:val="18"/>
          <w:szCs w:val="18"/>
        </w:rPr>
        <w:t>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</w:t>
      </w:r>
      <w:r w:rsidRPr="002966FE">
        <w:rPr>
          <w:rFonts w:ascii="Arial" w:hAnsi="Arial" w:cs="Arial"/>
          <w:sz w:val="18"/>
          <w:szCs w:val="18"/>
        </w:rPr>
        <w:t>ешением Городской Думы муниципального образования «Город</w:t>
      </w:r>
      <w:proofErr w:type="gramEnd"/>
      <w:r w:rsidRPr="002966FE">
        <w:rPr>
          <w:rFonts w:ascii="Arial" w:hAnsi="Arial" w:cs="Arial"/>
          <w:sz w:val="18"/>
          <w:szCs w:val="18"/>
        </w:rP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25.08.2022:</w:t>
      </w:r>
    </w:p>
    <w:p w:rsidR="00EB3416" w:rsidRPr="002966FE" w:rsidRDefault="002966FE" w:rsidP="0029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66FE">
        <w:rPr>
          <w:rFonts w:ascii="Arial" w:hAnsi="Arial" w:cs="Arial"/>
          <w:sz w:val="18"/>
          <w:szCs w:val="18"/>
        </w:rPr>
        <w:t xml:space="preserve"> 1. </w:t>
      </w:r>
      <w:proofErr w:type="gramStart"/>
      <w:r w:rsidR="00630465" w:rsidRPr="002966FE">
        <w:rPr>
          <w:rFonts w:ascii="Arial" w:hAnsi="Arial" w:cs="Arial"/>
          <w:sz w:val="18"/>
          <w:szCs w:val="18"/>
        </w:rPr>
        <w:t>Предоставить разрешение на отклонение от преде</w:t>
      </w:r>
      <w:r w:rsidR="00630465" w:rsidRPr="002966FE">
        <w:rPr>
          <w:rFonts w:ascii="Arial" w:hAnsi="Arial" w:cs="Arial"/>
          <w:sz w:val="18"/>
          <w:szCs w:val="18"/>
        </w:rPr>
        <w:t>льных параметров разрешенного строительства, реконструкции объекта капитального строительства по пер. Морскому, 18 в Советском районе г. Астрахани, в отношении расстояния от основного строения на земельном участке площадью 694 кв. м (кадастровый номер 30:1</w:t>
      </w:r>
      <w:r w:rsidR="00630465" w:rsidRPr="002966FE">
        <w:rPr>
          <w:rFonts w:ascii="Arial" w:hAnsi="Arial" w:cs="Arial"/>
          <w:sz w:val="18"/>
          <w:szCs w:val="18"/>
        </w:rPr>
        <w:t>2:032021:12) до границы земельного участка с кадастровым номером 30:12:032021:131 - 1,65 м, согласно приложению к настоящему распоряжению администрации</w:t>
      </w:r>
      <w:proofErr w:type="gramEnd"/>
      <w:r w:rsidR="00630465" w:rsidRPr="002966F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EB3416" w:rsidRPr="002966FE" w:rsidRDefault="002966FE" w:rsidP="0029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66FE">
        <w:rPr>
          <w:rFonts w:ascii="Arial" w:hAnsi="Arial" w:cs="Arial"/>
          <w:sz w:val="18"/>
          <w:szCs w:val="18"/>
        </w:rPr>
        <w:t xml:space="preserve"> 2. </w:t>
      </w:r>
      <w:r w:rsidR="00630465" w:rsidRPr="002966F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</w:t>
      </w:r>
      <w:r w:rsidR="00630465" w:rsidRPr="002966FE">
        <w:rPr>
          <w:rFonts w:ascii="Arial" w:hAnsi="Arial" w:cs="Arial"/>
          <w:sz w:val="18"/>
          <w:szCs w:val="18"/>
        </w:rPr>
        <w:t>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B3416" w:rsidRPr="002966FE" w:rsidRDefault="002966FE" w:rsidP="00296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66FE">
        <w:rPr>
          <w:rFonts w:ascii="Arial" w:hAnsi="Arial" w:cs="Arial"/>
          <w:sz w:val="18"/>
          <w:szCs w:val="18"/>
        </w:rPr>
        <w:t xml:space="preserve">3.  </w:t>
      </w:r>
      <w:r w:rsidR="00630465" w:rsidRPr="002966FE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630465" w:rsidRPr="002966FE">
        <w:rPr>
          <w:rFonts w:ascii="Arial" w:hAnsi="Arial" w:cs="Arial"/>
          <w:sz w:val="18"/>
          <w:szCs w:val="18"/>
        </w:rPr>
        <w:t xml:space="preserve">информационной </w:t>
      </w:r>
      <w:r>
        <w:rPr>
          <w:rFonts w:ascii="Arial" w:hAnsi="Arial" w:cs="Arial"/>
          <w:sz w:val="18"/>
          <w:szCs w:val="18"/>
        </w:rPr>
        <w:t xml:space="preserve"> </w:t>
      </w:r>
      <w:r w:rsidR="00630465" w:rsidRPr="002966FE">
        <w:rPr>
          <w:rFonts w:ascii="Arial" w:hAnsi="Arial" w:cs="Arial"/>
          <w:sz w:val="18"/>
          <w:szCs w:val="18"/>
        </w:rPr>
        <w:t>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630465" w:rsidRPr="002966FE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30465" w:rsidRPr="002966FE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630465" w:rsidRPr="002966FE">
        <w:rPr>
          <w:rFonts w:ascii="Arial" w:hAnsi="Arial" w:cs="Arial"/>
          <w:sz w:val="18"/>
          <w:szCs w:val="18"/>
        </w:rPr>
        <w:t>Астрахань»:</w:t>
      </w:r>
    </w:p>
    <w:p w:rsidR="00EB3416" w:rsidRPr="002966FE" w:rsidRDefault="002966FE" w:rsidP="002966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Pr="002966FE">
        <w:rPr>
          <w:rFonts w:ascii="Arial" w:hAnsi="Arial" w:cs="Arial"/>
          <w:sz w:val="18"/>
          <w:szCs w:val="18"/>
        </w:rPr>
        <w:t xml:space="preserve">.1. </w:t>
      </w:r>
      <w:proofErr w:type="gramStart"/>
      <w:r w:rsidR="00630465" w:rsidRPr="002966FE">
        <w:rPr>
          <w:rFonts w:ascii="Arial" w:hAnsi="Arial" w:cs="Arial"/>
          <w:sz w:val="18"/>
          <w:szCs w:val="18"/>
        </w:rPr>
        <w:t>Разместить</w:t>
      </w:r>
      <w:proofErr w:type="gramEnd"/>
      <w:r w:rsidR="00630465" w:rsidRPr="002966FE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2966FE">
        <w:rPr>
          <w:rFonts w:ascii="Arial" w:hAnsi="Arial" w:cs="Arial"/>
          <w:sz w:val="18"/>
          <w:szCs w:val="18"/>
        </w:rPr>
        <w:t xml:space="preserve"> </w:t>
      </w:r>
      <w:r w:rsidR="00630465" w:rsidRPr="002966FE">
        <w:rPr>
          <w:rFonts w:ascii="Arial" w:hAnsi="Arial" w:cs="Arial"/>
          <w:sz w:val="18"/>
          <w:szCs w:val="18"/>
        </w:rPr>
        <w:t>администрации</w:t>
      </w:r>
      <w:r w:rsidRPr="002966FE">
        <w:rPr>
          <w:rFonts w:ascii="Arial" w:hAnsi="Arial" w:cs="Arial"/>
          <w:sz w:val="18"/>
          <w:szCs w:val="18"/>
        </w:rPr>
        <w:t xml:space="preserve">  </w:t>
      </w:r>
      <w:r w:rsidR="00630465" w:rsidRPr="002966FE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3416" w:rsidRPr="002966FE" w:rsidRDefault="002966FE" w:rsidP="002966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Pr="002966FE">
        <w:rPr>
          <w:rFonts w:ascii="Arial" w:hAnsi="Arial" w:cs="Arial"/>
          <w:sz w:val="18"/>
          <w:szCs w:val="18"/>
        </w:rPr>
        <w:t xml:space="preserve">.2. </w:t>
      </w:r>
      <w:r w:rsidR="00630465" w:rsidRPr="002966FE">
        <w:rPr>
          <w:rFonts w:ascii="Arial" w:hAnsi="Arial" w:cs="Arial"/>
          <w:sz w:val="18"/>
          <w:szCs w:val="18"/>
        </w:rPr>
        <w:t>Опубликовать</w:t>
      </w:r>
      <w:r w:rsidR="00630465" w:rsidRPr="002966FE">
        <w:rPr>
          <w:rFonts w:ascii="Arial" w:hAnsi="Arial" w:cs="Arial"/>
          <w:sz w:val="18"/>
          <w:szCs w:val="18"/>
        </w:rPr>
        <w:tab/>
      </w:r>
      <w:r w:rsidRPr="002966FE">
        <w:rPr>
          <w:rFonts w:ascii="Arial" w:hAnsi="Arial" w:cs="Arial"/>
          <w:sz w:val="18"/>
          <w:szCs w:val="18"/>
        </w:rPr>
        <w:t xml:space="preserve"> </w:t>
      </w:r>
      <w:r w:rsidR="00630465" w:rsidRPr="002966FE">
        <w:rPr>
          <w:rFonts w:ascii="Arial" w:hAnsi="Arial" w:cs="Arial"/>
          <w:sz w:val="18"/>
          <w:szCs w:val="18"/>
        </w:rPr>
        <w:t>настоящее распоряжение администрации</w:t>
      </w:r>
      <w:r w:rsidRPr="002966FE">
        <w:rPr>
          <w:rFonts w:ascii="Arial" w:hAnsi="Arial" w:cs="Arial"/>
          <w:sz w:val="18"/>
          <w:szCs w:val="18"/>
        </w:rPr>
        <w:t xml:space="preserve"> </w:t>
      </w:r>
      <w:r w:rsidR="00630465" w:rsidRPr="002966FE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 информации.</w:t>
      </w:r>
    </w:p>
    <w:p w:rsidR="00EB3416" w:rsidRPr="002966FE" w:rsidRDefault="002966FE" w:rsidP="002966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Pr="002966FE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630465" w:rsidRPr="002966FE">
        <w:rPr>
          <w:rFonts w:ascii="Arial" w:hAnsi="Arial" w:cs="Arial"/>
          <w:sz w:val="18"/>
          <w:szCs w:val="18"/>
        </w:rPr>
        <w:t>Контроль за</w:t>
      </w:r>
      <w:proofErr w:type="gramEnd"/>
      <w:r w:rsidR="00630465" w:rsidRPr="002966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</w:t>
      </w:r>
      <w:r w:rsidR="00630465" w:rsidRPr="002966FE">
        <w:rPr>
          <w:rFonts w:ascii="Arial" w:hAnsi="Arial" w:cs="Arial"/>
          <w:sz w:val="18"/>
          <w:szCs w:val="18"/>
        </w:rPr>
        <w:t xml:space="preserve"> и градостроительству администрации муниципального образования «Город Астрахань».</w:t>
      </w:r>
    </w:p>
    <w:p w:rsidR="002F43E9" w:rsidRDefault="00630465" w:rsidP="002966FE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2F43E9" w:rsidSect="004C6CC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966FE">
        <w:rPr>
          <w:rFonts w:ascii="Arial" w:hAnsi="Arial" w:cs="Arial"/>
          <w:b/>
          <w:sz w:val="18"/>
          <w:szCs w:val="18"/>
        </w:rPr>
        <w:t>Глава муниципального</w:t>
      </w:r>
      <w:r w:rsidR="00A87992">
        <w:rPr>
          <w:rFonts w:ascii="Arial" w:hAnsi="Arial" w:cs="Arial"/>
          <w:b/>
          <w:sz w:val="18"/>
          <w:szCs w:val="18"/>
        </w:rPr>
        <w:t xml:space="preserve"> </w:t>
      </w:r>
      <w:r w:rsidRPr="002966FE">
        <w:rPr>
          <w:rFonts w:ascii="Arial" w:hAnsi="Arial" w:cs="Arial"/>
          <w:b/>
          <w:sz w:val="18"/>
          <w:szCs w:val="18"/>
        </w:rPr>
        <w:t>образования «Город Астрахань</w:t>
      </w:r>
      <w:r w:rsidR="00A87992">
        <w:rPr>
          <w:rFonts w:ascii="Arial" w:hAnsi="Arial" w:cs="Arial"/>
          <w:b/>
          <w:sz w:val="18"/>
          <w:szCs w:val="18"/>
        </w:rPr>
        <w:t>»</w:t>
      </w:r>
      <w:r w:rsidR="002966FE" w:rsidRPr="002966FE">
        <w:rPr>
          <w:rFonts w:ascii="Arial" w:hAnsi="Arial" w:cs="Arial"/>
          <w:b/>
          <w:sz w:val="18"/>
          <w:szCs w:val="18"/>
        </w:rPr>
        <w:t xml:space="preserve"> </w:t>
      </w:r>
      <w:r w:rsidRPr="002966FE">
        <w:rPr>
          <w:rFonts w:ascii="Arial" w:hAnsi="Arial" w:cs="Arial"/>
          <w:b/>
          <w:sz w:val="18"/>
          <w:szCs w:val="18"/>
        </w:rPr>
        <w:t>О.А. Полумордвинов</w:t>
      </w:r>
    </w:p>
    <w:p w:rsidR="00EB3416" w:rsidRPr="002966FE" w:rsidRDefault="002F43E9" w:rsidP="002F43E9">
      <w:pPr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C6CCF00" wp14:editId="6CC5977E">
            <wp:extent cx="5580380" cy="79297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9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66FE" w:rsidRPr="002966FE" w:rsidRDefault="002966FE" w:rsidP="002966F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5" w:name="_GoBack"/>
      <w:bookmarkEnd w:id="5"/>
    </w:p>
    <w:sectPr w:rsidR="002966FE" w:rsidRPr="002966FE" w:rsidSect="004C6CC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465" w:rsidRDefault="00630465">
      <w:r>
        <w:separator/>
      </w:r>
    </w:p>
  </w:endnote>
  <w:endnote w:type="continuationSeparator" w:id="0">
    <w:p w:rsidR="00630465" w:rsidRDefault="00630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465" w:rsidRDefault="00630465"/>
  </w:footnote>
  <w:footnote w:type="continuationSeparator" w:id="0">
    <w:p w:rsidR="00630465" w:rsidRDefault="006304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B1A0C"/>
    <w:multiLevelType w:val="multilevel"/>
    <w:tmpl w:val="C99E41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3416"/>
    <w:rsid w:val="002966FE"/>
    <w:rsid w:val="002F43E9"/>
    <w:rsid w:val="004C6CC7"/>
    <w:rsid w:val="00630465"/>
    <w:rsid w:val="00935F26"/>
    <w:rsid w:val="00A87992"/>
    <w:rsid w:val="00EB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Другое"/>
    <w:basedOn w:val="a"/>
    <w:link w:val="a5"/>
    <w:pPr>
      <w:shd w:val="clear" w:color="auto" w:fill="FFFFFF"/>
      <w:spacing w:after="1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1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2F43E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43E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Другое"/>
    <w:basedOn w:val="a"/>
    <w:link w:val="a5"/>
    <w:pPr>
      <w:shd w:val="clear" w:color="auto" w:fill="FFFFFF"/>
      <w:spacing w:after="1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120" w:line="26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2F43E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43E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2022-09-15T06:17:00Z</dcterms:created>
  <dcterms:modified xsi:type="dcterms:W3CDTF">2022-09-15T06:20:00Z</dcterms:modified>
</cp:coreProperties>
</file>