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824" w:rsidRPr="00205FF1" w:rsidRDefault="00657824" w:rsidP="00205FF1"/>
    <w:p w:rsidR="00657824" w:rsidRPr="00205FF1" w:rsidRDefault="00205FF1" w:rsidP="00205FF1">
      <w:pPr>
        <w:jc w:val="center"/>
        <w:rPr>
          <w:rFonts w:ascii="Cambria" w:hAnsi="Cambria"/>
          <w:b/>
          <w:sz w:val="20"/>
          <w:szCs w:val="20"/>
        </w:rPr>
      </w:pPr>
      <w:r w:rsidRPr="00205FF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57824" w:rsidRPr="00205FF1" w:rsidRDefault="002028EE" w:rsidP="00205FF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05FF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9D2BA8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205FF1">
        <w:rPr>
          <w:rFonts w:ascii="Cambria" w:hAnsi="Cambria"/>
          <w:b/>
          <w:sz w:val="20"/>
          <w:szCs w:val="20"/>
        </w:rPr>
        <w:t>08 сентября 2022 года</w:t>
      </w:r>
      <w:bookmarkEnd w:id="3"/>
      <w:bookmarkEnd w:id="4"/>
      <w:r w:rsidR="00205FF1" w:rsidRPr="00205FF1">
        <w:rPr>
          <w:rFonts w:ascii="Cambria" w:hAnsi="Cambria"/>
          <w:b/>
          <w:sz w:val="20"/>
          <w:szCs w:val="20"/>
        </w:rPr>
        <w:t xml:space="preserve"> № </w:t>
      </w:r>
      <w:r w:rsidRPr="00205FF1">
        <w:rPr>
          <w:rFonts w:ascii="Cambria" w:hAnsi="Cambria"/>
          <w:b/>
          <w:sz w:val="20"/>
          <w:szCs w:val="20"/>
        </w:rPr>
        <w:t>1633-р</w:t>
      </w:r>
    </w:p>
    <w:p w:rsidR="00657824" w:rsidRPr="00205FF1" w:rsidRDefault="00205FF1" w:rsidP="00205FF1">
      <w:pPr>
        <w:jc w:val="center"/>
        <w:rPr>
          <w:rFonts w:ascii="Cambria" w:hAnsi="Cambria"/>
          <w:b/>
          <w:sz w:val="20"/>
          <w:szCs w:val="20"/>
        </w:rPr>
      </w:pPr>
      <w:r w:rsidRPr="00205FF1">
        <w:rPr>
          <w:rFonts w:ascii="Cambria" w:hAnsi="Cambria"/>
          <w:b/>
          <w:sz w:val="20"/>
          <w:szCs w:val="20"/>
        </w:rPr>
        <w:t>«О</w:t>
      </w:r>
      <w:r w:rsidR="002028EE" w:rsidRPr="00205FF1">
        <w:rPr>
          <w:rFonts w:ascii="Cambria" w:hAnsi="Cambria"/>
          <w:b/>
          <w:sz w:val="20"/>
          <w:szCs w:val="20"/>
        </w:rPr>
        <w:t xml:space="preserve">б отказе в предоставлении разрешения на условно разрешенный вид использования земельного участка </w:t>
      </w:r>
      <w:r w:rsidR="002028EE" w:rsidRPr="00205FF1">
        <w:rPr>
          <w:rFonts w:ascii="Cambria" w:hAnsi="Cambria"/>
          <w:b/>
          <w:sz w:val="20"/>
          <w:szCs w:val="20"/>
        </w:rPr>
        <w:t>по ул. Дж. Рида, 6в в Советском районе г. Астрахани —</w:t>
      </w:r>
      <w:r w:rsidR="002028EE" w:rsidRPr="00205FF1">
        <w:rPr>
          <w:rFonts w:ascii="Cambria" w:hAnsi="Cambria"/>
          <w:b/>
          <w:sz w:val="20"/>
          <w:szCs w:val="20"/>
        </w:rPr>
        <w:t xml:space="preserve"> магазины</w:t>
      </w:r>
      <w:r w:rsidRPr="00205FF1">
        <w:rPr>
          <w:rFonts w:ascii="Cambria" w:hAnsi="Cambria"/>
          <w:b/>
          <w:sz w:val="20"/>
          <w:szCs w:val="20"/>
        </w:rPr>
        <w:t>»</w:t>
      </w:r>
    </w:p>
    <w:p w:rsidR="00657824" w:rsidRPr="007A5D16" w:rsidRDefault="002028EE" w:rsidP="007A5D1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A5D16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7A5D16">
        <w:rPr>
          <w:rFonts w:ascii="Arial" w:hAnsi="Arial" w:cs="Arial"/>
          <w:sz w:val="18"/>
          <w:szCs w:val="18"/>
        </w:rPr>
        <w:t>Абдурафиковой</w:t>
      </w:r>
      <w:proofErr w:type="spellEnd"/>
      <w:r w:rsidRPr="007A5D16">
        <w:rPr>
          <w:rFonts w:ascii="Arial" w:hAnsi="Arial" w:cs="Arial"/>
          <w:sz w:val="18"/>
          <w:szCs w:val="18"/>
        </w:rPr>
        <w:t xml:space="preserve"> Н.Р. от 07.07.2022 № 05-04-01- 2894, действующей за </w:t>
      </w:r>
      <w:proofErr w:type="spellStart"/>
      <w:r w:rsidRPr="007A5D16">
        <w:rPr>
          <w:rFonts w:ascii="Arial" w:hAnsi="Arial" w:cs="Arial"/>
          <w:sz w:val="18"/>
          <w:szCs w:val="18"/>
        </w:rPr>
        <w:t>Аджигитову</w:t>
      </w:r>
      <w:proofErr w:type="spellEnd"/>
      <w:r w:rsidRPr="007A5D16">
        <w:rPr>
          <w:rFonts w:ascii="Arial" w:hAnsi="Arial" w:cs="Arial"/>
          <w:sz w:val="18"/>
          <w:szCs w:val="18"/>
        </w:rPr>
        <w:t xml:space="preserve"> Э.Р. по доверенности, удостоверенной нотариусом нотариального округа «Город Астрахань» Жидковой Н.Г., зарегистрированной в реестре за № 30/10-н/30-2</w:t>
      </w:r>
      <w:r w:rsidRPr="007A5D16">
        <w:rPr>
          <w:rFonts w:ascii="Arial" w:hAnsi="Arial" w:cs="Arial"/>
          <w:sz w:val="18"/>
          <w:szCs w:val="18"/>
        </w:rPr>
        <w:t>022-2-531 от 29.06.2022,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7A5D1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A5D16">
        <w:rPr>
          <w:rFonts w:ascii="Arial" w:hAnsi="Arial" w:cs="Arial"/>
          <w:sz w:val="18"/>
          <w:szCs w:val="18"/>
        </w:rPr>
        <w:t>Устава муниципального образования «Город А</w:t>
      </w:r>
      <w:r w:rsidRPr="007A5D16">
        <w:rPr>
          <w:rFonts w:ascii="Arial" w:hAnsi="Arial" w:cs="Arial"/>
          <w:sz w:val="18"/>
          <w:szCs w:val="18"/>
        </w:rPr>
        <w:t>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</w:t>
      </w:r>
      <w:r w:rsidRPr="007A5D16">
        <w:rPr>
          <w:rFonts w:ascii="Arial" w:hAnsi="Arial" w:cs="Arial"/>
          <w:sz w:val="18"/>
          <w:szCs w:val="18"/>
        </w:rPr>
        <w:t>токолом заседания комиссии по землепользованию и застройке муниципального образования «Город Астрахань» от 25.08.2022, в связи с расположением земельного участка в границах защитной зоны объекта культурного наследия регионального значения «Ансамбль Астраха</w:t>
      </w:r>
      <w:r w:rsidRPr="007A5D16">
        <w:rPr>
          <w:rFonts w:ascii="Arial" w:hAnsi="Arial" w:cs="Arial"/>
          <w:sz w:val="18"/>
          <w:szCs w:val="18"/>
        </w:rPr>
        <w:t>нского</w:t>
      </w:r>
      <w:proofErr w:type="gramEnd"/>
      <w:r w:rsidRPr="007A5D16">
        <w:rPr>
          <w:rFonts w:ascii="Arial" w:hAnsi="Arial" w:cs="Arial"/>
          <w:sz w:val="18"/>
          <w:szCs w:val="18"/>
        </w:rPr>
        <w:t xml:space="preserve"> Казённого очистного винного склада, 1898 - 1901 гг.», установленной в соответствии со ст. 34.1 Федерального закона «Об объектах культурного наследия (памятниках истории и культуры) народов Российской Федерации»:</w:t>
      </w:r>
    </w:p>
    <w:p w:rsidR="00657824" w:rsidRPr="007A5D16" w:rsidRDefault="00205FF1" w:rsidP="007A5D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5D16">
        <w:rPr>
          <w:rFonts w:ascii="Arial" w:hAnsi="Arial" w:cs="Arial"/>
          <w:sz w:val="18"/>
          <w:szCs w:val="18"/>
        </w:rPr>
        <w:t xml:space="preserve">1. </w:t>
      </w:r>
      <w:r w:rsidR="002028EE" w:rsidRPr="007A5D16">
        <w:rPr>
          <w:rFonts w:ascii="Arial" w:hAnsi="Arial" w:cs="Arial"/>
          <w:sz w:val="18"/>
          <w:szCs w:val="18"/>
        </w:rPr>
        <w:t xml:space="preserve">Отказать в предоставлении разрешения </w:t>
      </w:r>
      <w:r w:rsidR="002028EE" w:rsidRPr="007A5D16">
        <w:rPr>
          <w:rFonts w:ascii="Arial" w:hAnsi="Arial" w:cs="Arial"/>
          <w:sz w:val="18"/>
          <w:szCs w:val="18"/>
        </w:rPr>
        <w:t xml:space="preserve">на условно разрешенный вид использования земельного участка площадью 781 </w:t>
      </w:r>
      <w:proofErr w:type="spellStart"/>
      <w:r w:rsidR="002028EE" w:rsidRPr="007A5D16">
        <w:rPr>
          <w:rFonts w:ascii="Arial" w:hAnsi="Arial" w:cs="Arial"/>
          <w:sz w:val="18"/>
          <w:szCs w:val="18"/>
        </w:rPr>
        <w:t>кв</w:t>
      </w:r>
      <w:proofErr w:type="gramStart"/>
      <w:r w:rsidR="002028EE" w:rsidRPr="007A5D1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028EE" w:rsidRPr="007A5D16">
        <w:rPr>
          <w:rFonts w:ascii="Arial" w:hAnsi="Arial" w:cs="Arial"/>
          <w:sz w:val="18"/>
          <w:szCs w:val="18"/>
        </w:rPr>
        <w:t xml:space="preserve"> (кадастровый номер 30:12:030791:190) по ул. Дж. Рида, 6в в Советском районе г. Астрахани — магазины.</w:t>
      </w:r>
    </w:p>
    <w:p w:rsidR="00657824" w:rsidRPr="007A5D16" w:rsidRDefault="00205FF1" w:rsidP="007A5D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5D16">
        <w:rPr>
          <w:rFonts w:ascii="Arial" w:hAnsi="Arial" w:cs="Arial"/>
          <w:sz w:val="18"/>
          <w:szCs w:val="18"/>
        </w:rPr>
        <w:t xml:space="preserve">2. </w:t>
      </w:r>
      <w:r w:rsidR="002028EE" w:rsidRPr="007A5D16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</w:t>
      </w:r>
      <w:r w:rsidR="002028EE" w:rsidRPr="007A5D16">
        <w:rPr>
          <w:rFonts w:ascii="Arial" w:hAnsi="Arial" w:cs="Arial"/>
          <w:sz w:val="18"/>
          <w:szCs w:val="18"/>
        </w:rPr>
        <w:t>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57824" w:rsidRPr="007A5D16" w:rsidRDefault="00205FF1" w:rsidP="007A5D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5D16">
        <w:rPr>
          <w:rFonts w:ascii="Arial" w:hAnsi="Arial" w:cs="Arial"/>
          <w:sz w:val="18"/>
          <w:szCs w:val="18"/>
        </w:rPr>
        <w:t xml:space="preserve">3. </w:t>
      </w:r>
      <w:r w:rsidR="002028EE" w:rsidRPr="007A5D1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657824" w:rsidRPr="007A5D16" w:rsidRDefault="00205FF1" w:rsidP="007A5D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5D16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2028EE" w:rsidRPr="007A5D16">
        <w:rPr>
          <w:rFonts w:ascii="Arial" w:hAnsi="Arial" w:cs="Arial"/>
          <w:sz w:val="18"/>
          <w:szCs w:val="18"/>
        </w:rPr>
        <w:t>Размест</w:t>
      </w:r>
      <w:r w:rsidR="002028EE" w:rsidRPr="007A5D16">
        <w:rPr>
          <w:rFonts w:ascii="Arial" w:hAnsi="Arial" w:cs="Arial"/>
          <w:sz w:val="18"/>
          <w:szCs w:val="18"/>
        </w:rPr>
        <w:t>ить</w:t>
      </w:r>
      <w:proofErr w:type="gramEnd"/>
      <w:r w:rsidR="002028EE" w:rsidRPr="007A5D1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9D2BA8" w:rsidRPr="007A5D16">
        <w:rPr>
          <w:rFonts w:ascii="Arial" w:hAnsi="Arial" w:cs="Arial"/>
          <w:sz w:val="18"/>
          <w:szCs w:val="18"/>
        </w:rPr>
        <w:t xml:space="preserve"> </w:t>
      </w:r>
      <w:r w:rsidR="002028EE" w:rsidRPr="007A5D16">
        <w:rPr>
          <w:rFonts w:ascii="Arial" w:hAnsi="Arial" w:cs="Arial"/>
          <w:sz w:val="18"/>
          <w:szCs w:val="18"/>
        </w:rPr>
        <w:t>образования «Город Астрахань» на официальном сайте администрации муниципального</w:t>
      </w:r>
      <w:r w:rsidR="009D2BA8" w:rsidRPr="007A5D16">
        <w:rPr>
          <w:rFonts w:ascii="Arial" w:hAnsi="Arial" w:cs="Arial"/>
          <w:sz w:val="18"/>
          <w:szCs w:val="18"/>
        </w:rPr>
        <w:t xml:space="preserve"> </w:t>
      </w:r>
      <w:r w:rsidR="009D2BA8" w:rsidRPr="007A5D16">
        <w:rPr>
          <w:rFonts w:ascii="Arial" w:hAnsi="Arial" w:cs="Arial"/>
          <w:sz w:val="18"/>
          <w:szCs w:val="18"/>
        </w:rPr>
        <w:t>образования «Город Астрахань»</w:t>
      </w:r>
      <w:r w:rsidR="009D2BA8" w:rsidRPr="007A5D16">
        <w:rPr>
          <w:rFonts w:ascii="Arial" w:hAnsi="Arial" w:cs="Arial"/>
          <w:sz w:val="18"/>
          <w:szCs w:val="18"/>
        </w:rPr>
        <w:t>.</w:t>
      </w:r>
    </w:p>
    <w:p w:rsidR="00657824" w:rsidRPr="007A5D16" w:rsidRDefault="00205FF1" w:rsidP="007A5D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5D16">
        <w:rPr>
          <w:rFonts w:ascii="Arial" w:hAnsi="Arial" w:cs="Arial"/>
          <w:sz w:val="18"/>
          <w:szCs w:val="18"/>
        </w:rPr>
        <w:t xml:space="preserve">3.2. </w:t>
      </w:r>
      <w:r w:rsidR="002028EE" w:rsidRPr="007A5D16">
        <w:rPr>
          <w:rFonts w:ascii="Arial" w:hAnsi="Arial" w:cs="Arial"/>
          <w:sz w:val="18"/>
          <w:szCs w:val="18"/>
        </w:rPr>
        <w:t xml:space="preserve">Опубликовать настоящее распоряжение администрации муниципального образования «Город </w:t>
      </w:r>
      <w:r w:rsidR="002028EE" w:rsidRPr="007A5D16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657824" w:rsidRPr="007A5D16" w:rsidRDefault="00205FF1" w:rsidP="007A5D1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5D1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028EE" w:rsidRPr="007A5D16">
        <w:rPr>
          <w:rFonts w:ascii="Arial" w:hAnsi="Arial" w:cs="Arial"/>
          <w:sz w:val="18"/>
          <w:szCs w:val="18"/>
        </w:rPr>
        <w:t>Контроль за</w:t>
      </w:r>
      <w:proofErr w:type="gramEnd"/>
      <w:r w:rsidR="002028EE" w:rsidRPr="007A5D1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</w:t>
      </w:r>
      <w:r w:rsidR="002028EE" w:rsidRPr="007A5D16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657824" w:rsidRPr="007A5D16" w:rsidRDefault="002028EE" w:rsidP="007A5D1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A5D16">
        <w:rPr>
          <w:rFonts w:ascii="Arial" w:hAnsi="Arial" w:cs="Arial"/>
          <w:b/>
          <w:sz w:val="18"/>
          <w:szCs w:val="18"/>
        </w:rPr>
        <w:t>Глава муниципального</w:t>
      </w:r>
      <w:r w:rsidR="00205FF1" w:rsidRPr="007A5D16">
        <w:rPr>
          <w:rFonts w:ascii="Arial" w:hAnsi="Arial" w:cs="Arial"/>
          <w:b/>
          <w:sz w:val="18"/>
          <w:szCs w:val="18"/>
        </w:rPr>
        <w:t xml:space="preserve"> </w:t>
      </w:r>
      <w:r w:rsidRPr="007A5D1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205FF1" w:rsidRPr="007A5D16">
        <w:rPr>
          <w:rFonts w:ascii="Arial" w:hAnsi="Arial" w:cs="Arial"/>
          <w:b/>
          <w:sz w:val="18"/>
          <w:szCs w:val="18"/>
        </w:rPr>
        <w:t xml:space="preserve"> </w:t>
      </w:r>
      <w:r w:rsidRPr="007A5D16">
        <w:rPr>
          <w:rFonts w:ascii="Arial" w:hAnsi="Arial" w:cs="Arial"/>
          <w:b/>
          <w:sz w:val="18"/>
          <w:szCs w:val="18"/>
        </w:rPr>
        <w:t>О.А. Полумордвинов</w:t>
      </w:r>
    </w:p>
    <w:p w:rsidR="00657824" w:rsidRPr="007A5D16" w:rsidRDefault="00657824" w:rsidP="007A5D1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5" w:name="_GoBack"/>
      <w:bookmarkEnd w:id="5"/>
    </w:p>
    <w:sectPr w:rsidR="00657824" w:rsidRPr="007A5D16" w:rsidSect="007A5D1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8EE" w:rsidRDefault="002028EE">
      <w:r>
        <w:separator/>
      </w:r>
    </w:p>
  </w:endnote>
  <w:endnote w:type="continuationSeparator" w:id="0">
    <w:p w:rsidR="002028EE" w:rsidRDefault="00202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8EE" w:rsidRDefault="002028EE"/>
  </w:footnote>
  <w:footnote w:type="continuationSeparator" w:id="0">
    <w:p w:rsidR="002028EE" w:rsidRDefault="002028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A1290"/>
    <w:multiLevelType w:val="multilevel"/>
    <w:tmpl w:val="C6B21E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57824"/>
    <w:rsid w:val="002028EE"/>
    <w:rsid w:val="00205FF1"/>
    <w:rsid w:val="00657824"/>
    <w:rsid w:val="007A5D16"/>
    <w:rsid w:val="009D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0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0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2022-09-15T07:10:00Z</dcterms:created>
  <dcterms:modified xsi:type="dcterms:W3CDTF">2022-09-15T07:10:00Z</dcterms:modified>
</cp:coreProperties>
</file>