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C9B" w:rsidRDefault="00660C9B" w:rsidP="00660C9B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4B09D5" w:rsidRDefault="00660C9B" w:rsidP="00660C9B">
      <w:pPr>
        <w:pStyle w:val="3"/>
      </w:pPr>
      <w:r>
        <w:t>РАСПОРЯЖЕНИЕ</w:t>
      </w:r>
      <w:r>
        <w:t xml:space="preserve"> </w:t>
      </w:r>
    </w:p>
    <w:p w:rsidR="00660C9B" w:rsidRDefault="00660C9B" w:rsidP="00660C9B">
      <w:pPr>
        <w:pStyle w:val="3"/>
      </w:pPr>
      <w:bookmarkStart w:id="0" w:name="_GoBack"/>
      <w:bookmarkEnd w:id="0"/>
      <w:r>
        <w:t>09.09.2024 № р-10-02-2083</w:t>
      </w:r>
    </w:p>
    <w:p w:rsidR="00660C9B" w:rsidRDefault="00660C9B" w:rsidP="00660C9B">
      <w:pPr>
        <w:pStyle w:val="3"/>
      </w:pPr>
      <w:r>
        <w:t xml:space="preserve">«О начале действий по образованию земельного участка по пл. Нефтяников, 29 </w:t>
      </w:r>
      <w:r>
        <w:br/>
      </w:r>
      <w:r>
        <w:t xml:space="preserve">в </w:t>
      </w:r>
      <w:proofErr w:type="spellStart"/>
      <w:r>
        <w:t>Трусовском</w:t>
      </w:r>
      <w:proofErr w:type="spellEnd"/>
      <w:r>
        <w:t xml:space="preserve"> районе</w:t>
      </w:r>
      <w:r>
        <w:t xml:space="preserve"> </w:t>
      </w:r>
      <w:r>
        <w:t xml:space="preserve"> под многоквартирным домом и иными входящими </w:t>
      </w:r>
      <w:r>
        <w:br/>
      </w:r>
      <w:r>
        <w:t>в состав такого дома объектами недвижимого имущества»</w:t>
      </w:r>
    </w:p>
    <w:p w:rsidR="00660C9B" w:rsidRDefault="00660C9B" w:rsidP="00660C9B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КУВИ-001/2024-18586345 от 19.01.2024, ввиду поступления заявлений Поваляевой О.В. № 05/002/2024-029, № 05/006/2024-085 с приложением схемы расположения земельного участка на кадастровом плане территории:</w:t>
      </w:r>
      <w:proofErr w:type="gramEnd"/>
    </w:p>
    <w:p w:rsidR="00660C9B" w:rsidRDefault="00660C9B" w:rsidP="00660C9B">
      <w:pPr>
        <w:pStyle w:val="a3"/>
        <w:ind w:firstLine="709"/>
      </w:pPr>
      <w:r>
        <w:t xml:space="preserve">1. Провести работы по образованию земельного участка по пл. Нефтяников, 29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660C9B" w:rsidRDefault="00660C9B" w:rsidP="00660C9B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660C9B" w:rsidRDefault="00660C9B" w:rsidP="00660C9B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660C9B" w:rsidRDefault="00660C9B" w:rsidP="00660C9B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660C9B" w:rsidRDefault="00660C9B" w:rsidP="00660C9B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660C9B" w:rsidRDefault="00660C9B" w:rsidP="00660C9B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660C9B" w:rsidRDefault="00660C9B" w:rsidP="00660C9B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660C9B" w:rsidRDefault="00660C9B" w:rsidP="00660C9B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660C9B" w:rsidRDefault="00660C9B" w:rsidP="00660C9B">
      <w:pPr>
        <w:pStyle w:val="a3"/>
        <w:jc w:val="right"/>
      </w:pPr>
      <w:r>
        <w:rPr>
          <w:b/>
          <w:bCs/>
        </w:rPr>
        <w:t>Е.А. САФРОНОВА</w:t>
      </w:r>
    </w:p>
    <w:p w:rsidR="00FF4A14" w:rsidRDefault="004B09D5"/>
    <w:sectPr w:rsidR="00FF4A14" w:rsidSect="00660C9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C9B"/>
    <w:rsid w:val="004B09D5"/>
    <w:rsid w:val="00660C9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0C9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0C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0C9B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0C9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2024-09-11T13:05:00Z</dcterms:created>
  <dcterms:modified xsi:type="dcterms:W3CDTF">2024-09-11T13:06:00Z</dcterms:modified>
</cp:coreProperties>
</file>