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1A4" w:rsidRPr="00EB21A4" w:rsidRDefault="00EB21A4" w:rsidP="00EB21A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B21A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F1430" w:rsidRPr="00EB21A4" w:rsidRDefault="00F308B2" w:rsidP="00EB21A4">
      <w:pPr>
        <w:jc w:val="center"/>
        <w:rPr>
          <w:rFonts w:asciiTheme="majorHAnsi" w:hAnsiTheme="majorHAnsi"/>
          <w:b/>
          <w:sz w:val="20"/>
          <w:szCs w:val="20"/>
        </w:rPr>
      </w:pPr>
      <w:r w:rsidRPr="00EB21A4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AC6CAB" w:rsidRPr="00EB21A4" w:rsidRDefault="00F308B2" w:rsidP="00EB21A4">
      <w:pPr>
        <w:jc w:val="center"/>
        <w:rPr>
          <w:rFonts w:asciiTheme="majorHAnsi" w:hAnsiTheme="majorHAnsi"/>
          <w:b/>
          <w:sz w:val="20"/>
          <w:szCs w:val="20"/>
        </w:rPr>
      </w:pPr>
      <w:r w:rsidRPr="00EB21A4">
        <w:rPr>
          <w:rFonts w:asciiTheme="majorHAnsi" w:hAnsiTheme="majorHAnsi"/>
          <w:b/>
          <w:sz w:val="20"/>
          <w:szCs w:val="20"/>
        </w:rPr>
        <w:t>09 августа 2024 года</w:t>
      </w:r>
      <w:bookmarkEnd w:id="1"/>
      <w:bookmarkEnd w:id="2"/>
      <w:r w:rsidR="00E12D71" w:rsidRPr="00EB21A4">
        <w:rPr>
          <w:rFonts w:asciiTheme="majorHAnsi" w:hAnsiTheme="majorHAnsi"/>
          <w:b/>
          <w:sz w:val="20"/>
          <w:szCs w:val="20"/>
        </w:rPr>
        <w:t xml:space="preserve"> </w:t>
      </w:r>
      <w:r w:rsidRPr="00EB21A4">
        <w:rPr>
          <w:rFonts w:asciiTheme="majorHAnsi" w:hAnsiTheme="majorHAnsi"/>
          <w:b/>
          <w:sz w:val="20"/>
          <w:szCs w:val="20"/>
        </w:rPr>
        <w:t xml:space="preserve">№ </w:t>
      </w:r>
      <w:r w:rsidRPr="00EB21A4">
        <w:rPr>
          <w:rFonts w:asciiTheme="majorHAnsi" w:hAnsiTheme="majorHAnsi"/>
          <w:b/>
          <w:sz w:val="20"/>
          <w:szCs w:val="20"/>
        </w:rPr>
        <w:t>1381-р</w:t>
      </w:r>
    </w:p>
    <w:p w:rsidR="00EB21A4" w:rsidRDefault="00E12D71" w:rsidP="00EB21A4">
      <w:pPr>
        <w:jc w:val="center"/>
        <w:rPr>
          <w:rFonts w:asciiTheme="majorHAnsi" w:hAnsiTheme="majorHAnsi"/>
          <w:b/>
          <w:sz w:val="20"/>
          <w:szCs w:val="20"/>
        </w:rPr>
      </w:pPr>
      <w:r w:rsidRPr="00EB21A4">
        <w:rPr>
          <w:rFonts w:asciiTheme="majorHAnsi" w:hAnsiTheme="majorHAnsi"/>
          <w:b/>
          <w:sz w:val="20"/>
          <w:szCs w:val="20"/>
        </w:rPr>
        <w:t>«</w:t>
      </w:r>
      <w:r w:rsidR="00F308B2" w:rsidRPr="00EB21A4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</w:p>
    <w:p w:rsidR="00AC6CAB" w:rsidRPr="00EB21A4" w:rsidRDefault="00F308B2" w:rsidP="00EB21A4">
      <w:pPr>
        <w:jc w:val="center"/>
        <w:rPr>
          <w:rFonts w:asciiTheme="majorHAnsi" w:hAnsiTheme="majorHAnsi"/>
          <w:b/>
          <w:sz w:val="20"/>
          <w:szCs w:val="20"/>
        </w:rPr>
      </w:pPr>
      <w:r w:rsidRPr="00EB21A4">
        <w:rPr>
          <w:rFonts w:asciiTheme="majorHAnsi" w:hAnsiTheme="majorHAnsi"/>
          <w:b/>
          <w:sz w:val="20"/>
          <w:szCs w:val="20"/>
        </w:rPr>
        <w:t>экологических соревнований «Чистые игры»</w:t>
      </w:r>
    </w:p>
    <w:p w:rsidR="00AC6CAB" w:rsidRPr="00EB21A4" w:rsidRDefault="00F308B2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21A4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EB21A4">
        <w:rPr>
          <w:rFonts w:ascii="Arial" w:hAnsi="Arial" w:cs="Arial"/>
          <w:sz w:val="18"/>
          <w:szCs w:val="18"/>
        </w:rPr>
        <w:t>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Федерации», от 10.12.1995 № 196-ФЗ «О безопасности</w:t>
      </w:r>
      <w:r w:rsidRPr="00EB21A4">
        <w:rPr>
          <w:rFonts w:ascii="Arial" w:hAnsi="Arial" w:cs="Arial"/>
          <w:sz w:val="18"/>
          <w:szCs w:val="18"/>
        </w:rPr>
        <w:t xml:space="preserve">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B21A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21A4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</w:t>
      </w:r>
      <w:r w:rsidRPr="00EB21A4">
        <w:rPr>
          <w:rFonts w:ascii="Arial" w:hAnsi="Arial" w:cs="Arial"/>
          <w:sz w:val="18"/>
          <w:szCs w:val="18"/>
        </w:rPr>
        <w:t>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</w:t>
      </w:r>
      <w:r w:rsidRPr="00EB21A4">
        <w:rPr>
          <w:rFonts w:ascii="Arial" w:hAnsi="Arial" w:cs="Arial"/>
          <w:sz w:val="18"/>
          <w:szCs w:val="18"/>
        </w:rPr>
        <w:t>тного значения в Астраханской области», Уставом муниципального образования «Городской округ город Астрахань», в связи с проведением экологических соревнований «Чистые игры»:</w:t>
      </w:r>
      <w:proofErr w:type="gramEnd"/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1. </w:t>
      </w:r>
      <w:r w:rsidR="00F308B2" w:rsidRPr="00EB21A4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</w:t>
      </w:r>
      <w:r w:rsidR="00F308B2" w:rsidRPr="00EB21A4">
        <w:rPr>
          <w:rFonts w:ascii="Arial" w:hAnsi="Arial" w:cs="Arial"/>
          <w:sz w:val="18"/>
          <w:szCs w:val="18"/>
        </w:rPr>
        <w:t xml:space="preserve">до 13:00 10.08.2024 по проезду от ул. </w:t>
      </w:r>
      <w:proofErr w:type="gramStart"/>
      <w:r w:rsidR="00F308B2" w:rsidRPr="00EB21A4">
        <w:rPr>
          <w:rFonts w:ascii="Arial" w:hAnsi="Arial" w:cs="Arial"/>
          <w:sz w:val="18"/>
          <w:szCs w:val="18"/>
        </w:rPr>
        <w:t>Флотская</w:t>
      </w:r>
      <w:proofErr w:type="gramEnd"/>
      <w:r w:rsidR="00F308B2" w:rsidRPr="00EB21A4">
        <w:rPr>
          <w:rFonts w:ascii="Arial" w:hAnsi="Arial" w:cs="Arial"/>
          <w:sz w:val="18"/>
          <w:szCs w:val="18"/>
        </w:rPr>
        <w:t>.</w:t>
      </w:r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2. </w:t>
      </w:r>
      <w:r w:rsidR="00F308B2" w:rsidRPr="00EB21A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 г. Астрахани.</w:t>
      </w:r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3. </w:t>
      </w:r>
      <w:r w:rsidR="00F308B2" w:rsidRPr="00EB21A4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</w:t>
      </w:r>
      <w:r w:rsidR="00F308B2" w:rsidRPr="00EB21A4">
        <w:rPr>
          <w:rFonts w:ascii="Arial" w:hAnsi="Arial" w:cs="Arial"/>
          <w:sz w:val="18"/>
          <w:szCs w:val="18"/>
        </w:rPr>
        <w:t>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4. </w:t>
      </w:r>
      <w:r w:rsidR="00F308B2" w:rsidRPr="00EB21A4">
        <w:rPr>
          <w:rFonts w:ascii="Arial" w:hAnsi="Arial" w:cs="Arial"/>
          <w:sz w:val="18"/>
          <w:szCs w:val="18"/>
        </w:rPr>
        <w:t>Муниципал</w:t>
      </w:r>
      <w:r w:rsidR="00F308B2" w:rsidRPr="00EB21A4">
        <w:rPr>
          <w:rFonts w:ascii="Arial" w:hAnsi="Arial" w:cs="Arial"/>
          <w:sz w:val="18"/>
          <w:szCs w:val="18"/>
        </w:rPr>
        <w:t>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</w:t>
      </w:r>
      <w:r w:rsidRPr="00EB21A4">
        <w:rPr>
          <w:rFonts w:ascii="Arial" w:hAnsi="Arial" w:cs="Arial"/>
          <w:sz w:val="18"/>
          <w:szCs w:val="18"/>
        </w:rPr>
        <w:t xml:space="preserve"> </w:t>
      </w:r>
      <w:r w:rsidR="00F308B2" w:rsidRPr="00EB21A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F308B2" w:rsidRPr="00EB21A4">
        <w:rPr>
          <w:rFonts w:ascii="Arial" w:hAnsi="Arial" w:cs="Arial"/>
          <w:sz w:val="18"/>
          <w:szCs w:val="18"/>
        </w:rPr>
        <w:t>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5. </w:t>
      </w:r>
      <w:r w:rsidR="00F308B2" w:rsidRPr="00EB21A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308B2" w:rsidRPr="00EB21A4">
        <w:rPr>
          <w:rFonts w:ascii="Arial" w:hAnsi="Arial" w:cs="Arial"/>
          <w:sz w:val="18"/>
          <w:szCs w:val="18"/>
        </w:rPr>
        <w:t>разместить</w:t>
      </w:r>
      <w:proofErr w:type="gramEnd"/>
      <w:r w:rsidR="00F308B2" w:rsidRPr="00EB21A4">
        <w:rPr>
          <w:rFonts w:ascii="Arial" w:hAnsi="Arial" w:cs="Arial"/>
          <w:sz w:val="18"/>
          <w:szCs w:val="18"/>
        </w:rPr>
        <w:t xml:space="preserve"> настоящее </w:t>
      </w:r>
      <w:r w:rsidR="00F308B2" w:rsidRPr="00EB21A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</w:t>
      </w:r>
      <w:r w:rsidR="00F308B2" w:rsidRPr="00EB21A4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в средствах массовой информации.</w:t>
      </w:r>
    </w:p>
    <w:p w:rsidR="00AC6CAB" w:rsidRPr="00EB21A4" w:rsidRDefault="00E12D71" w:rsidP="00EB21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1A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308B2" w:rsidRPr="00EB21A4">
        <w:rPr>
          <w:rFonts w:ascii="Arial" w:hAnsi="Arial" w:cs="Arial"/>
          <w:sz w:val="18"/>
          <w:szCs w:val="18"/>
        </w:rPr>
        <w:t>Контроль за</w:t>
      </w:r>
      <w:proofErr w:type="gramEnd"/>
      <w:r w:rsidR="00F308B2" w:rsidRPr="00EB21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</w:t>
      </w:r>
      <w:r w:rsidR="00F308B2" w:rsidRPr="00EB21A4">
        <w:rPr>
          <w:rFonts w:ascii="Arial" w:hAnsi="Arial" w:cs="Arial"/>
          <w:sz w:val="18"/>
          <w:szCs w:val="18"/>
        </w:rPr>
        <w:t>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C6CAB" w:rsidRPr="00E12D71" w:rsidRDefault="00F308B2" w:rsidP="00E12D71">
      <w:pPr>
        <w:jc w:val="right"/>
        <w:rPr>
          <w:rFonts w:ascii="Arial" w:hAnsi="Arial" w:cs="Arial"/>
          <w:b/>
          <w:sz w:val="18"/>
          <w:szCs w:val="18"/>
        </w:rPr>
      </w:pPr>
      <w:r w:rsidRPr="00E12D7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E12D7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12D71">
        <w:rPr>
          <w:rFonts w:ascii="Arial" w:hAnsi="Arial" w:cs="Arial"/>
          <w:b/>
          <w:sz w:val="18"/>
          <w:szCs w:val="18"/>
        </w:rPr>
        <w:br/>
        <w:t>«Городской</w:t>
      </w:r>
      <w:r w:rsidRPr="00E12D71">
        <w:rPr>
          <w:rFonts w:ascii="Arial" w:hAnsi="Arial" w:cs="Arial"/>
          <w:b/>
          <w:sz w:val="18"/>
          <w:szCs w:val="18"/>
        </w:rPr>
        <w:t xml:space="preserve"> округ город Астрахань»</w:t>
      </w:r>
    </w:p>
    <w:p w:rsidR="0052613A" w:rsidRDefault="00F308B2" w:rsidP="00E12D71">
      <w:pPr>
        <w:jc w:val="right"/>
        <w:rPr>
          <w:rFonts w:ascii="Arial" w:hAnsi="Arial" w:cs="Arial"/>
          <w:b/>
          <w:sz w:val="18"/>
          <w:szCs w:val="18"/>
        </w:rPr>
        <w:sectPr w:rsidR="0052613A" w:rsidSect="00EB21A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12D7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12D7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C6CAB" w:rsidRPr="00E12D71" w:rsidRDefault="00C75DDA" w:rsidP="00E12D7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FEF488" wp14:editId="5E14C4A0">
            <wp:extent cx="5580380" cy="842457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AC6CAB" w:rsidRPr="00E12D71" w:rsidRDefault="00AC6CAB" w:rsidP="00E12D71"/>
    <w:sectPr w:rsidR="00AC6CAB" w:rsidRPr="00E12D71" w:rsidSect="00EB21A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8B2" w:rsidRDefault="00F308B2">
      <w:r>
        <w:separator/>
      </w:r>
    </w:p>
  </w:endnote>
  <w:endnote w:type="continuationSeparator" w:id="0">
    <w:p w:rsidR="00F308B2" w:rsidRDefault="00F3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8B2" w:rsidRDefault="00F308B2"/>
  </w:footnote>
  <w:footnote w:type="continuationSeparator" w:id="0">
    <w:p w:rsidR="00F308B2" w:rsidRDefault="00F308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D35234"/>
    <w:multiLevelType w:val="multilevel"/>
    <w:tmpl w:val="A6EC1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6CAB"/>
    <w:rsid w:val="0052613A"/>
    <w:rsid w:val="006F1430"/>
    <w:rsid w:val="00AC6CAB"/>
    <w:rsid w:val="00C75DDA"/>
    <w:rsid w:val="00E12D71"/>
    <w:rsid w:val="00EB21A4"/>
    <w:rsid w:val="00F3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75D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DD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75D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5DD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2024-08-09T11:39:00Z</dcterms:created>
  <dcterms:modified xsi:type="dcterms:W3CDTF">2024-08-09T11:41:00Z</dcterms:modified>
</cp:coreProperties>
</file>