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69" w:rsidRPr="00A86C0C" w:rsidRDefault="005C5C69" w:rsidP="00A86C0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86C0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86C0C" w:rsidRPr="00A86C0C" w:rsidRDefault="00DE5DFC" w:rsidP="00A86C0C">
      <w:pPr>
        <w:jc w:val="center"/>
        <w:rPr>
          <w:rFonts w:ascii="Cambria" w:hAnsi="Cambria"/>
          <w:b/>
          <w:sz w:val="20"/>
          <w:szCs w:val="20"/>
        </w:rPr>
      </w:pPr>
      <w:r w:rsidRPr="00A86C0C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4234E1" w:rsidRPr="00A86C0C" w:rsidRDefault="00DE5DFC" w:rsidP="00A86C0C">
      <w:pPr>
        <w:jc w:val="center"/>
        <w:rPr>
          <w:rFonts w:ascii="Cambria" w:hAnsi="Cambria"/>
          <w:b/>
          <w:sz w:val="20"/>
          <w:szCs w:val="20"/>
        </w:rPr>
      </w:pPr>
      <w:r w:rsidRPr="00A86C0C">
        <w:rPr>
          <w:rFonts w:ascii="Cambria" w:hAnsi="Cambria"/>
          <w:b/>
          <w:sz w:val="20"/>
          <w:szCs w:val="20"/>
        </w:rPr>
        <w:t>09 Февраля 2021 года</w:t>
      </w:r>
      <w:bookmarkEnd w:id="3"/>
      <w:bookmarkEnd w:id="4"/>
      <w:r w:rsidR="005C5C69" w:rsidRPr="00A86C0C">
        <w:rPr>
          <w:rFonts w:ascii="Cambria" w:hAnsi="Cambria"/>
          <w:b/>
          <w:sz w:val="20"/>
          <w:szCs w:val="20"/>
        </w:rPr>
        <w:t xml:space="preserve"> № </w:t>
      </w:r>
      <w:r w:rsidRPr="00A86C0C">
        <w:rPr>
          <w:rFonts w:ascii="Cambria" w:hAnsi="Cambria"/>
          <w:b/>
          <w:sz w:val="20"/>
          <w:szCs w:val="20"/>
        </w:rPr>
        <w:t>169-р</w:t>
      </w:r>
    </w:p>
    <w:p w:rsidR="00A86C0C" w:rsidRDefault="005C5C69" w:rsidP="00A86C0C">
      <w:pPr>
        <w:jc w:val="center"/>
        <w:rPr>
          <w:rFonts w:ascii="Cambria" w:hAnsi="Cambria"/>
          <w:b/>
          <w:sz w:val="20"/>
          <w:szCs w:val="20"/>
        </w:rPr>
      </w:pPr>
      <w:r w:rsidRPr="00A86C0C">
        <w:rPr>
          <w:rFonts w:ascii="Cambria" w:hAnsi="Cambria"/>
          <w:b/>
          <w:sz w:val="20"/>
          <w:szCs w:val="20"/>
        </w:rPr>
        <w:t>«</w:t>
      </w:r>
      <w:r w:rsidR="00DE5DFC" w:rsidRPr="00A86C0C">
        <w:rPr>
          <w:rFonts w:ascii="Cambria" w:hAnsi="Cambria"/>
          <w:b/>
          <w:sz w:val="20"/>
          <w:szCs w:val="20"/>
        </w:rPr>
        <w:t xml:space="preserve">О прекращении действия свидетельства об осуществлении перевозок </w:t>
      </w:r>
    </w:p>
    <w:p w:rsidR="00A86C0C" w:rsidRDefault="00DE5DFC" w:rsidP="00A86C0C">
      <w:pPr>
        <w:jc w:val="center"/>
        <w:rPr>
          <w:rFonts w:ascii="Cambria" w:hAnsi="Cambria"/>
          <w:b/>
          <w:sz w:val="20"/>
          <w:szCs w:val="20"/>
        </w:rPr>
      </w:pPr>
      <w:r w:rsidRPr="00A86C0C">
        <w:rPr>
          <w:rFonts w:ascii="Cambria" w:hAnsi="Cambria"/>
          <w:b/>
          <w:sz w:val="20"/>
          <w:szCs w:val="20"/>
        </w:rPr>
        <w:t xml:space="preserve">по муниципальному маршруту регулярных перевозок и </w:t>
      </w:r>
      <w:proofErr w:type="gramStart"/>
      <w:r w:rsidRPr="00A86C0C">
        <w:rPr>
          <w:rFonts w:ascii="Cambria" w:hAnsi="Cambria"/>
          <w:b/>
          <w:sz w:val="20"/>
          <w:szCs w:val="20"/>
        </w:rPr>
        <w:t>внесении</w:t>
      </w:r>
      <w:proofErr w:type="gramEnd"/>
      <w:r w:rsidRPr="00A86C0C">
        <w:rPr>
          <w:rFonts w:ascii="Cambria" w:hAnsi="Cambria"/>
          <w:b/>
          <w:sz w:val="20"/>
          <w:szCs w:val="20"/>
        </w:rPr>
        <w:t xml:space="preserve"> изменений </w:t>
      </w:r>
    </w:p>
    <w:p w:rsidR="004234E1" w:rsidRPr="005C5C69" w:rsidRDefault="00DE5DFC" w:rsidP="00A86C0C">
      <w:pPr>
        <w:jc w:val="center"/>
      </w:pPr>
      <w:r w:rsidRPr="00A86C0C">
        <w:rPr>
          <w:rFonts w:ascii="Cambria" w:hAnsi="Cambria"/>
          <w:b/>
          <w:sz w:val="20"/>
          <w:szCs w:val="20"/>
        </w:rPr>
        <w:t xml:space="preserve">в Реестр </w:t>
      </w:r>
      <w:r w:rsidRPr="00A86C0C">
        <w:rPr>
          <w:rFonts w:ascii="Cambria" w:hAnsi="Cambria"/>
          <w:b/>
          <w:sz w:val="20"/>
          <w:szCs w:val="20"/>
        </w:rPr>
        <w:t>муниципальных маршрутов регулярных перевозок в муниципальном образовании «Город Астрахань»</w:t>
      </w:r>
    </w:p>
    <w:p w:rsidR="004234E1" w:rsidRPr="00A86C0C" w:rsidRDefault="00DE5DFC" w:rsidP="00A86C0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86C0C">
        <w:rPr>
          <w:rFonts w:ascii="Arial" w:hAnsi="Arial" w:cs="Arial"/>
          <w:sz w:val="18"/>
          <w:szCs w:val="18"/>
        </w:rPr>
        <w:t xml:space="preserve">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Pr="00A86C0C">
        <w:rPr>
          <w:rFonts w:ascii="Arial" w:hAnsi="Arial" w:cs="Arial"/>
          <w:sz w:val="18"/>
          <w:szCs w:val="18"/>
        </w:rPr>
        <w:t>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</w:t>
      </w:r>
      <w:r w:rsidRPr="00A86C0C">
        <w:rPr>
          <w:rFonts w:ascii="Arial" w:hAnsi="Arial" w:cs="Arial"/>
          <w:sz w:val="18"/>
          <w:szCs w:val="18"/>
        </w:rPr>
        <w:t>мобильным транспортом и городским наземным электрическим транспортом по муниципальным маршрутам регулярных перевозок муниципального образования</w:t>
      </w:r>
      <w:proofErr w:type="gramEnd"/>
      <w:r w:rsidRPr="00A86C0C">
        <w:rPr>
          <w:rFonts w:ascii="Arial" w:hAnsi="Arial" w:cs="Arial"/>
          <w:sz w:val="18"/>
          <w:szCs w:val="18"/>
        </w:rPr>
        <w:t xml:space="preserve"> «Город Астрахань» с изменениями, внесенными постановлением администрации муниципального образования «Город Астра</w:t>
      </w:r>
      <w:r w:rsidRPr="00A86C0C">
        <w:rPr>
          <w:rFonts w:ascii="Arial" w:hAnsi="Arial" w:cs="Arial"/>
          <w:sz w:val="18"/>
          <w:szCs w:val="18"/>
        </w:rPr>
        <w:t xml:space="preserve">хань» от 13.09.2019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решением арбитражного </w:t>
      </w:r>
      <w:r w:rsidRPr="00A86C0C">
        <w:rPr>
          <w:rFonts w:ascii="Arial" w:hAnsi="Arial" w:cs="Arial"/>
          <w:sz w:val="18"/>
          <w:szCs w:val="18"/>
        </w:rPr>
        <w:t>суда Астраханской области от 28.12.2020 Дело № А06-7104/2020,</w:t>
      </w:r>
    </w:p>
    <w:p w:rsidR="004234E1" w:rsidRPr="00A86C0C" w:rsidRDefault="005C5C69" w:rsidP="00A86C0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6C0C">
        <w:rPr>
          <w:rFonts w:ascii="Arial" w:hAnsi="Arial" w:cs="Arial"/>
          <w:sz w:val="18"/>
          <w:szCs w:val="18"/>
        </w:rPr>
        <w:t xml:space="preserve">1. </w:t>
      </w:r>
      <w:r w:rsidR="00DE5DFC" w:rsidRPr="00A86C0C">
        <w:rPr>
          <w:rFonts w:ascii="Arial" w:hAnsi="Arial" w:cs="Arial"/>
          <w:sz w:val="18"/>
          <w:szCs w:val="18"/>
        </w:rPr>
        <w:t xml:space="preserve"> Действие свидетельства об осуществлении перевозок по муниципальному маршруту регулярных перевозок № 57с от 28.09.2016 серия ГА-30 № 000026, выданное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Ботвину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Александру Сергеевичу, прекратить</w:t>
      </w:r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E5DFC" w:rsidRPr="00A86C0C">
        <w:rPr>
          <w:rFonts w:ascii="Arial" w:hAnsi="Arial" w:cs="Arial"/>
          <w:sz w:val="18"/>
          <w:szCs w:val="18"/>
        </w:rPr>
        <w:t>с даты вступления</w:t>
      </w:r>
      <w:proofErr w:type="gramEnd"/>
      <w:r w:rsidR="00DE5DFC" w:rsidRPr="00A86C0C">
        <w:rPr>
          <w:rFonts w:ascii="Arial" w:hAnsi="Arial" w:cs="Arial"/>
          <w:sz w:val="18"/>
          <w:szCs w:val="18"/>
        </w:rPr>
        <w:t xml:space="preserve"> настоящего распоряжения администрации муниципального образования «Город Астрахань» в законную силу.</w:t>
      </w:r>
    </w:p>
    <w:p w:rsidR="004234E1" w:rsidRPr="00A86C0C" w:rsidRDefault="005C5C69" w:rsidP="00A86C0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6C0C">
        <w:rPr>
          <w:rFonts w:ascii="Arial" w:hAnsi="Arial" w:cs="Arial"/>
          <w:sz w:val="18"/>
          <w:szCs w:val="18"/>
        </w:rPr>
        <w:t xml:space="preserve">2. </w:t>
      </w:r>
      <w:proofErr w:type="gramStart"/>
      <w:r w:rsidR="00DE5DFC" w:rsidRPr="00A86C0C">
        <w:rPr>
          <w:rFonts w:ascii="Arial" w:hAnsi="Arial" w:cs="Arial"/>
          <w:sz w:val="18"/>
          <w:szCs w:val="18"/>
        </w:rPr>
        <w:t xml:space="preserve">Исключить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Ботвина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Александра Сергеевича (ИНН -</w:t>
      </w:r>
      <w:r w:rsidR="00A86C0C">
        <w:rPr>
          <w:rFonts w:ascii="Arial" w:hAnsi="Arial" w:cs="Arial"/>
          <w:sz w:val="18"/>
          <w:szCs w:val="18"/>
        </w:rPr>
        <w:t xml:space="preserve"> </w:t>
      </w:r>
      <w:r w:rsidR="00DE5DFC" w:rsidRPr="00A86C0C">
        <w:rPr>
          <w:rFonts w:ascii="Arial" w:hAnsi="Arial" w:cs="Arial"/>
          <w:sz w:val="18"/>
          <w:szCs w:val="18"/>
        </w:rPr>
        <w:t xml:space="preserve">301812490038),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Шахмандарова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Багауттина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Ганапиевича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(ИНН - 301500040812),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Шокулова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Сергея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Халидовича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(ИНН - 301506993233), ИП Яковенко Дмитрия Анатольевича (ИНН - 301502613787),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Бажкова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Александра Николаевича (ИНН - 301800426239), ИП Исаеву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Алефтину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Владимировну (ИНН -</w:t>
      </w:r>
      <w:r w:rsidR="00DE5DFC" w:rsidRPr="00A86C0C">
        <w:rPr>
          <w:rFonts w:ascii="Arial" w:hAnsi="Arial" w:cs="Arial"/>
          <w:sz w:val="18"/>
          <w:szCs w:val="18"/>
        </w:rPr>
        <w:tab/>
        <w:t>301501957351), ИП Головачеву Светлану</w:t>
      </w:r>
      <w:r w:rsidR="00A86C0C">
        <w:rPr>
          <w:rFonts w:ascii="Arial" w:hAnsi="Arial" w:cs="Arial"/>
          <w:sz w:val="18"/>
          <w:szCs w:val="18"/>
        </w:rPr>
        <w:t xml:space="preserve"> </w:t>
      </w:r>
      <w:r w:rsidR="00DE5DFC" w:rsidRPr="00A86C0C">
        <w:rPr>
          <w:rFonts w:ascii="Arial" w:hAnsi="Arial" w:cs="Arial"/>
          <w:sz w:val="18"/>
          <w:szCs w:val="18"/>
        </w:rPr>
        <w:t>Миха</w:t>
      </w:r>
      <w:r w:rsidR="00DE5DFC" w:rsidRPr="00A86C0C">
        <w:rPr>
          <w:rFonts w:ascii="Arial" w:hAnsi="Arial" w:cs="Arial"/>
          <w:sz w:val="18"/>
          <w:szCs w:val="18"/>
        </w:rPr>
        <w:t xml:space="preserve">йловну (ИНН - 301600029756),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Бияшева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Акласа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Акимовича (ИНН - 300301171960), ИП Комарову Ирину Павловну (ИНН - 301800068720), ИП Болдырева Дениса Александровича (ИНН</w:t>
      </w:r>
      <w:proofErr w:type="gramEnd"/>
      <w:r w:rsidR="00DE5DFC" w:rsidRPr="00A86C0C">
        <w:rPr>
          <w:rFonts w:ascii="Arial" w:hAnsi="Arial" w:cs="Arial"/>
          <w:sz w:val="18"/>
          <w:szCs w:val="18"/>
        </w:rPr>
        <w:t xml:space="preserve"> - 301606720007),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Умарова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Асамбия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Тагировича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(ИНН - 301800439164), ИП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Давлеталиеву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Гал</w:t>
      </w:r>
      <w:r w:rsidR="00DE5DFC" w:rsidRPr="00A86C0C">
        <w:rPr>
          <w:rFonts w:ascii="Arial" w:hAnsi="Arial" w:cs="Arial"/>
          <w:sz w:val="18"/>
          <w:szCs w:val="18"/>
        </w:rPr>
        <w:t>ию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5DFC" w:rsidRPr="00A86C0C">
        <w:rPr>
          <w:rFonts w:ascii="Arial" w:hAnsi="Arial" w:cs="Arial"/>
          <w:sz w:val="18"/>
          <w:szCs w:val="18"/>
        </w:rPr>
        <w:t>Джумагазиевну</w:t>
      </w:r>
      <w:proofErr w:type="spellEnd"/>
      <w:r w:rsidR="00DE5DFC" w:rsidRPr="00A86C0C">
        <w:rPr>
          <w:rFonts w:ascii="Arial" w:hAnsi="Arial" w:cs="Arial"/>
          <w:sz w:val="18"/>
          <w:szCs w:val="18"/>
        </w:rPr>
        <w:t xml:space="preserve"> (ИНН - 301605324829), из строки 52 Реестра муниципальных маршрутов регулярных перевозок в муниципальном образовании «Город Астрахань».</w:t>
      </w:r>
    </w:p>
    <w:p w:rsidR="004234E1" w:rsidRPr="00A86C0C" w:rsidRDefault="005C5C69" w:rsidP="00A86C0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6C0C">
        <w:rPr>
          <w:rFonts w:ascii="Arial" w:hAnsi="Arial" w:cs="Arial"/>
          <w:sz w:val="18"/>
          <w:szCs w:val="18"/>
        </w:rPr>
        <w:t xml:space="preserve">3. </w:t>
      </w:r>
      <w:r w:rsidR="00DE5DFC" w:rsidRPr="00A86C0C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</w:t>
      </w:r>
      <w:r w:rsidR="00DE5DFC" w:rsidRPr="00A86C0C">
        <w:rPr>
          <w:rFonts w:ascii="Arial" w:hAnsi="Arial" w:cs="Arial"/>
          <w:sz w:val="18"/>
          <w:szCs w:val="18"/>
        </w:rPr>
        <w:t>» в течение пяти рабочих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</w:t>
      </w:r>
      <w:r w:rsidR="00DE5DFC" w:rsidRPr="00A86C0C">
        <w:rPr>
          <w:rFonts w:ascii="Arial" w:hAnsi="Arial" w:cs="Arial"/>
          <w:sz w:val="18"/>
          <w:szCs w:val="18"/>
        </w:rPr>
        <w:t>о приложению к настоящему распоряжению администрации муниципального образования «Город Астрахань».</w:t>
      </w:r>
    </w:p>
    <w:p w:rsidR="004234E1" w:rsidRPr="00A86C0C" w:rsidRDefault="005C5C69" w:rsidP="00A86C0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6C0C">
        <w:rPr>
          <w:rFonts w:ascii="Arial" w:hAnsi="Arial" w:cs="Arial"/>
          <w:sz w:val="18"/>
          <w:szCs w:val="18"/>
        </w:rPr>
        <w:t xml:space="preserve">4. </w:t>
      </w:r>
      <w:r w:rsidR="00DE5DFC" w:rsidRPr="00A86C0C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</w:t>
      </w:r>
      <w:r w:rsidR="00DE5DFC" w:rsidRPr="00A86C0C">
        <w:rPr>
          <w:rFonts w:ascii="Arial" w:hAnsi="Arial" w:cs="Arial"/>
          <w:sz w:val="18"/>
          <w:szCs w:val="18"/>
        </w:rPr>
        <w:t>разования «Город Астрахань» настоящее распоряжение администрации муниципального образования «Город Астрахань».</w:t>
      </w:r>
    </w:p>
    <w:p w:rsidR="004234E1" w:rsidRPr="00A86C0C" w:rsidRDefault="005C5C69" w:rsidP="00A86C0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6C0C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DE5DFC" w:rsidRPr="00A86C0C">
        <w:rPr>
          <w:rFonts w:ascii="Arial" w:hAnsi="Arial" w:cs="Arial"/>
          <w:sz w:val="18"/>
          <w:szCs w:val="18"/>
        </w:rPr>
        <w:t>Контроль за</w:t>
      </w:r>
      <w:proofErr w:type="gramEnd"/>
      <w:r w:rsidR="00DE5DFC" w:rsidRPr="00A86C0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</w:t>
      </w:r>
      <w:r w:rsidR="00DE5DFC" w:rsidRPr="00A86C0C">
        <w:rPr>
          <w:rFonts w:ascii="Arial" w:hAnsi="Arial" w:cs="Arial"/>
          <w:sz w:val="18"/>
          <w:szCs w:val="18"/>
        </w:rPr>
        <w:t>нспорта и пассажирских перевозок администрации муниципального образования «Город Астрахань».</w:t>
      </w:r>
    </w:p>
    <w:p w:rsidR="005C5C69" w:rsidRPr="00A86C0C" w:rsidRDefault="00DE5DFC" w:rsidP="00A86C0C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A86C0C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5C5C69" w:rsidRPr="00A86C0C">
        <w:rPr>
          <w:rFonts w:ascii="Arial" w:hAnsi="Arial" w:cs="Arial"/>
          <w:b/>
          <w:sz w:val="18"/>
          <w:szCs w:val="18"/>
        </w:rPr>
        <w:t xml:space="preserve"> </w:t>
      </w:r>
      <w:r w:rsidRPr="00A86C0C">
        <w:rPr>
          <w:rFonts w:ascii="Arial" w:hAnsi="Arial" w:cs="Arial"/>
          <w:b/>
          <w:sz w:val="18"/>
          <w:szCs w:val="18"/>
        </w:rPr>
        <w:t>«Город Астрахань»</w:t>
      </w:r>
      <w:r w:rsidR="005C5C69" w:rsidRPr="00A86C0C">
        <w:rPr>
          <w:rFonts w:ascii="Arial" w:hAnsi="Arial" w:cs="Arial"/>
          <w:b/>
          <w:sz w:val="18"/>
          <w:szCs w:val="18"/>
        </w:rPr>
        <w:t xml:space="preserve"> </w:t>
      </w:r>
      <w:r w:rsidR="005C5C69" w:rsidRPr="00A86C0C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="005C5C69" w:rsidRPr="00A86C0C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4234E1" w:rsidRPr="005C5C69" w:rsidRDefault="004234E1" w:rsidP="005C5C69"/>
    <w:p w:rsidR="00A86C0C" w:rsidRDefault="00A86C0C" w:rsidP="005C5C69">
      <w:r>
        <w:br w:type="page"/>
      </w:r>
    </w:p>
    <w:p w:rsidR="00A86C0C" w:rsidRDefault="00A86C0C" w:rsidP="005C5C69">
      <w:pPr>
        <w:sectPr w:rsidR="00A86C0C" w:rsidSect="00A86C0C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</w:p>
    <w:p w:rsidR="004234E1" w:rsidRPr="005C5C69" w:rsidRDefault="00A86C0C" w:rsidP="005C5C69">
      <w:bookmarkStart w:id="5" w:name="_GoBack"/>
      <w:r>
        <w:rPr>
          <w:noProof/>
          <w:lang w:bidi="ar-SA"/>
        </w:rPr>
        <w:lastRenderedPageBreak/>
        <w:drawing>
          <wp:inline distT="0" distB="0" distL="0" distR="0">
            <wp:extent cx="9963150" cy="501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4234E1" w:rsidRPr="005C5C69" w:rsidSect="00A86C0C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FC" w:rsidRDefault="00DE5DFC">
      <w:r>
        <w:separator/>
      </w:r>
    </w:p>
  </w:endnote>
  <w:endnote w:type="continuationSeparator" w:id="0">
    <w:p w:rsidR="00DE5DFC" w:rsidRDefault="00DE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FC" w:rsidRDefault="00DE5DFC"/>
  </w:footnote>
  <w:footnote w:type="continuationSeparator" w:id="0">
    <w:p w:rsidR="00DE5DFC" w:rsidRDefault="00DE5D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848"/>
    <w:multiLevelType w:val="multilevel"/>
    <w:tmpl w:val="75B4E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20182"/>
    <w:multiLevelType w:val="multilevel"/>
    <w:tmpl w:val="11AC5B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34E1"/>
    <w:rsid w:val="004234E1"/>
    <w:rsid w:val="005C5C69"/>
    <w:rsid w:val="00A86C0C"/>
    <w:rsid w:val="00D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44"/>
      <w:szCs w:val="44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00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0"/>
      <w:ind w:firstLine="130"/>
    </w:pPr>
    <w:rPr>
      <w:rFonts w:ascii="Arial" w:eastAsia="Arial" w:hAnsi="Arial" w:cs="Arial"/>
      <w:sz w:val="28"/>
      <w:szCs w:val="28"/>
      <w:u w:val="single"/>
    </w:rPr>
  </w:style>
  <w:style w:type="paragraph" w:customStyle="1" w:styleId="a6">
    <w:name w:val="Другое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86C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6C0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44"/>
      <w:szCs w:val="44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00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0"/>
      <w:ind w:firstLine="130"/>
    </w:pPr>
    <w:rPr>
      <w:rFonts w:ascii="Arial" w:eastAsia="Arial" w:hAnsi="Arial" w:cs="Arial"/>
      <w:sz w:val="28"/>
      <w:szCs w:val="28"/>
      <w:u w:val="single"/>
    </w:rPr>
  </w:style>
  <w:style w:type="paragraph" w:customStyle="1" w:styleId="a6">
    <w:name w:val="Другое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86C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6C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2021-02-09T08:23:00Z</dcterms:created>
  <dcterms:modified xsi:type="dcterms:W3CDTF">2021-02-09T08:28:00Z</dcterms:modified>
</cp:coreProperties>
</file>