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4FD" w:rsidRPr="000F1DF7" w:rsidRDefault="008234FD" w:rsidP="000F1DF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F1DF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F1DF7" w:rsidRPr="000F1DF7" w:rsidRDefault="00037D17" w:rsidP="000F1DF7">
      <w:pPr>
        <w:jc w:val="center"/>
        <w:rPr>
          <w:rFonts w:ascii="Cambria" w:hAnsi="Cambria"/>
          <w:b/>
          <w:sz w:val="20"/>
          <w:szCs w:val="20"/>
        </w:rPr>
      </w:pPr>
      <w:r w:rsidRPr="000F1DF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D2016" w:rsidRPr="000F1DF7" w:rsidRDefault="00037D17" w:rsidP="000F1DF7">
      <w:pPr>
        <w:jc w:val="center"/>
        <w:rPr>
          <w:rFonts w:ascii="Cambria" w:hAnsi="Cambria"/>
          <w:b/>
          <w:sz w:val="20"/>
          <w:szCs w:val="20"/>
        </w:rPr>
      </w:pPr>
      <w:r w:rsidRPr="000F1DF7">
        <w:rPr>
          <w:rFonts w:ascii="Cambria" w:hAnsi="Cambria"/>
          <w:b/>
          <w:sz w:val="20"/>
          <w:szCs w:val="20"/>
        </w:rPr>
        <w:t>09 марта 2021 года</w:t>
      </w:r>
      <w:bookmarkEnd w:id="3"/>
      <w:bookmarkEnd w:id="4"/>
      <w:r w:rsidR="008234FD" w:rsidRPr="000F1DF7">
        <w:rPr>
          <w:rFonts w:ascii="Cambria" w:hAnsi="Cambria"/>
          <w:b/>
          <w:sz w:val="20"/>
          <w:szCs w:val="20"/>
        </w:rPr>
        <w:t xml:space="preserve"> № </w:t>
      </w:r>
      <w:r w:rsidRPr="000F1DF7">
        <w:rPr>
          <w:rFonts w:ascii="Cambria" w:hAnsi="Cambria"/>
          <w:b/>
          <w:sz w:val="20"/>
          <w:szCs w:val="20"/>
        </w:rPr>
        <w:t>345-р</w:t>
      </w:r>
    </w:p>
    <w:p w:rsidR="000F1DF7" w:rsidRDefault="008234FD" w:rsidP="000F1DF7">
      <w:pPr>
        <w:jc w:val="center"/>
        <w:rPr>
          <w:rFonts w:ascii="Cambria" w:hAnsi="Cambria"/>
          <w:b/>
          <w:sz w:val="20"/>
          <w:szCs w:val="20"/>
        </w:rPr>
      </w:pPr>
      <w:r w:rsidRPr="000F1DF7">
        <w:rPr>
          <w:rFonts w:ascii="Cambria" w:hAnsi="Cambria"/>
          <w:b/>
          <w:sz w:val="20"/>
          <w:szCs w:val="20"/>
        </w:rPr>
        <w:t>«</w:t>
      </w:r>
      <w:r w:rsidR="00037D17" w:rsidRPr="000F1DF7">
        <w:rPr>
          <w:rFonts w:ascii="Cambria" w:hAnsi="Cambria"/>
          <w:b/>
          <w:sz w:val="20"/>
          <w:szCs w:val="20"/>
        </w:rPr>
        <w:t>О проведении электронного аукциона</w:t>
      </w:r>
      <w:r w:rsidRPr="000F1DF7">
        <w:rPr>
          <w:rFonts w:ascii="Cambria" w:hAnsi="Cambria"/>
          <w:b/>
          <w:sz w:val="20"/>
          <w:szCs w:val="20"/>
        </w:rPr>
        <w:t xml:space="preserve"> </w:t>
      </w:r>
      <w:r w:rsidR="00037D17" w:rsidRPr="000F1DF7">
        <w:rPr>
          <w:rFonts w:ascii="Cambria" w:hAnsi="Cambria"/>
          <w:b/>
          <w:sz w:val="20"/>
          <w:szCs w:val="20"/>
        </w:rPr>
        <w:t xml:space="preserve">на право заключения договора </w:t>
      </w:r>
    </w:p>
    <w:p w:rsidR="000F1DF7" w:rsidRDefault="00037D17" w:rsidP="000F1DF7">
      <w:pPr>
        <w:jc w:val="center"/>
        <w:rPr>
          <w:rFonts w:ascii="Cambria" w:hAnsi="Cambria"/>
          <w:b/>
          <w:sz w:val="20"/>
          <w:szCs w:val="20"/>
        </w:rPr>
      </w:pPr>
      <w:r w:rsidRPr="000F1DF7">
        <w:rPr>
          <w:rFonts w:ascii="Cambria" w:hAnsi="Cambria"/>
          <w:b/>
          <w:sz w:val="20"/>
          <w:szCs w:val="20"/>
        </w:rPr>
        <w:t xml:space="preserve">на размещение нестационарных торговых объектов на территории </w:t>
      </w:r>
    </w:p>
    <w:p w:rsidR="00CD2016" w:rsidRPr="008234FD" w:rsidRDefault="00037D17" w:rsidP="000F1DF7">
      <w:pPr>
        <w:jc w:val="center"/>
      </w:pPr>
      <w:r w:rsidRPr="000F1DF7">
        <w:rPr>
          <w:rFonts w:ascii="Cambria" w:hAnsi="Cambria"/>
          <w:b/>
          <w:sz w:val="20"/>
          <w:szCs w:val="20"/>
        </w:rPr>
        <w:t xml:space="preserve">муниципального образования </w:t>
      </w:r>
      <w:r w:rsidRPr="000F1DF7">
        <w:rPr>
          <w:rFonts w:ascii="Cambria" w:hAnsi="Cambria"/>
          <w:b/>
          <w:sz w:val="20"/>
          <w:szCs w:val="20"/>
        </w:rPr>
        <w:t>«Город Астрахань»</w:t>
      </w:r>
    </w:p>
    <w:p w:rsidR="00CD2016" w:rsidRPr="000F1DF7" w:rsidRDefault="00037D17" w:rsidP="000F1DF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F1DF7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муниципального образования «Город Астрахань» от 21.03.2019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>119 «О размещении нестационарных торговых объектов на территории муниципального образования «Город Астрахань» с изменениями, внесен</w:t>
      </w:r>
      <w:r w:rsidRPr="000F1DF7">
        <w:rPr>
          <w:rFonts w:ascii="Arial" w:hAnsi="Arial" w:cs="Arial"/>
          <w:sz w:val="18"/>
          <w:szCs w:val="18"/>
        </w:rPr>
        <w:t xml:space="preserve">ными постановлениями администрации муниципального образования «Город Астрахань» от 23.10.2019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416, от 21.08.2020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236, постановлением администрации города Астрахани от 10.04.2015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>2090 «Об утверждении схемы размещения нестационарных торговых объектов на т</w:t>
      </w:r>
      <w:r w:rsidRPr="000F1DF7">
        <w:rPr>
          <w:rFonts w:ascii="Arial" w:hAnsi="Arial" w:cs="Arial"/>
          <w:sz w:val="18"/>
          <w:szCs w:val="18"/>
        </w:rPr>
        <w:t>ерритории муниципального образования «Город Астрахань» с изменениями</w:t>
      </w:r>
      <w:proofErr w:type="gramEnd"/>
      <w:r w:rsidRPr="000F1DF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F1DF7">
        <w:rPr>
          <w:rFonts w:ascii="Arial" w:hAnsi="Arial" w:cs="Arial"/>
          <w:sz w:val="18"/>
          <w:szCs w:val="18"/>
        </w:rPr>
        <w:t xml:space="preserve">и дополнениями, внесенными постановлениями администрации муниципального образования «Город Астрахань» от 09.07.2015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4171, от 07.10.2015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6776, от 27.10.2015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7363, от 20.11.2015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8062, </w:t>
      </w:r>
      <w:r w:rsidRPr="000F1DF7">
        <w:rPr>
          <w:rFonts w:ascii="Arial" w:hAnsi="Arial" w:cs="Arial"/>
          <w:sz w:val="18"/>
          <w:szCs w:val="18"/>
        </w:rPr>
        <w:t xml:space="preserve">от 14.04.2016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2504, от 02.09.2016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5856, от 21.12.2016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8684, от 06.04.2017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2010, от 09.06.2017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3559, от 05.07.2017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3940, от 28.09.2017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5436, от 31.01.2018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66, от 18.07.2018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445, от 18.10.2018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611, от 27.12.2018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692, от 14.06.2019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>261, от 21.11.2</w:t>
      </w:r>
      <w:r w:rsidRPr="000F1DF7">
        <w:rPr>
          <w:rFonts w:ascii="Arial" w:hAnsi="Arial" w:cs="Arial"/>
          <w:sz w:val="18"/>
          <w:szCs w:val="18"/>
        </w:rPr>
        <w:t xml:space="preserve">019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>438</w:t>
      </w:r>
      <w:proofErr w:type="gramEnd"/>
      <w:r w:rsidRPr="000F1DF7">
        <w:rPr>
          <w:rFonts w:ascii="Arial" w:hAnsi="Arial" w:cs="Arial"/>
          <w:sz w:val="18"/>
          <w:szCs w:val="18"/>
        </w:rPr>
        <w:t xml:space="preserve">, от 06.04.2020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82, от 06.07.2020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 xml:space="preserve">190, от 03.09.2020 </w:t>
      </w:r>
      <w:r w:rsidR="008234FD" w:rsidRPr="000F1DF7">
        <w:rPr>
          <w:rFonts w:ascii="Arial" w:hAnsi="Arial" w:cs="Arial"/>
          <w:sz w:val="18"/>
          <w:szCs w:val="18"/>
        </w:rPr>
        <w:t xml:space="preserve">№ </w:t>
      </w:r>
      <w:r w:rsidRPr="000F1DF7">
        <w:rPr>
          <w:rFonts w:ascii="Arial" w:hAnsi="Arial" w:cs="Arial"/>
          <w:sz w:val="18"/>
          <w:szCs w:val="18"/>
        </w:rPr>
        <w:t>249</w:t>
      </w:r>
    </w:p>
    <w:p w:rsidR="00CD2016" w:rsidRPr="000F1DF7" w:rsidRDefault="008234FD" w:rsidP="000F1D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DF7">
        <w:rPr>
          <w:rFonts w:ascii="Arial" w:hAnsi="Arial" w:cs="Arial"/>
          <w:sz w:val="18"/>
          <w:szCs w:val="18"/>
        </w:rPr>
        <w:t xml:space="preserve">1. </w:t>
      </w:r>
      <w:r w:rsidR="00037D17" w:rsidRPr="000F1DF7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 w:rsidR="000F1DF7">
        <w:rPr>
          <w:rFonts w:ascii="Arial" w:hAnsi="Arial" w:cs="Arial"/>
          <w:sz w:val="18"/>
          <w:szCs w:val="18"/>
        </w:rPr>
        <w:t xml:space="preserve"> </w:t>
      </w:r>
      <w:r w:rsidR="00037D17" w:rsidRPr="000F1DF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CD2016" w:rsidRPr="000F1DF7" w:rsidRDefault="008234FD" w:rsidP="000F1D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DF7">
        <w:rPr>
          <w:rFonts w:ascii="Arial" w:hAnsi="Arial" w:cs="Arial"/>
          <w:sz w:val="18"/>
          <w:szCs w:val="18"/>
        </w:rPr>
        <w:t xml:space="preserve">1.1. </w:t>
      </w:r>
      <w:r w:rsidR="00037D17" w:rsidRPr="000F1DF7">
        <w:rPr>
          <w:rFonts w:ascii="Arial" w:hAnsi="Arial" w:cs="Arial"/>
          <w:sz w:val="18"/>
          <w:szCs w:val="18"/>
        </w:rPr>
        <w:t xml:space="preserve">Подготовить аукционную документацию для проведения электронного аукциона на </w:t>
      </w:r>
      <w:r w:rsidR="00037D17" w:rsidRPr="000F1DF7">
        <w:rPr>
          <w:rFonts w:ascii="Arial" w:hAnsi="Arial" w:cs="Arial"/>
          <w:sz w:val="18"/>
          <w:szCs w:val="18"/>
        </w:rPr>
        <w:t>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образования «Город Астрахань».</w:t>
      </w:r>
    </w:p>
    <w:p w:rsidR="00CD2016" w:rsidRPr="000F1DF7" w:rsidRDefault="008234FD" w:rsidP="000F1D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DF7">
        <w:rPr>
          <w:rFonts w:ascii="Arial" w:hAnsi="Arial" w:cs="Arial"/>
          <w:sz w:val="18"/>
          <w:szCs w:val="18"/>
        </w:rPr>
        <w:t xml:space="preserve">1.2. </w:t>
      </w:r>
      <w:r w:rsidR="00037D17" w:rsidRPr="000F1DF7">
        <w:rPr>
          <w:rFonts w:ascii="Arial" w:hAnsi="Arial" w:cs="Arial"/>
          <w:sz w:val="18"/>
          <w:szCs w:val="18"/>
        </w:rPr>
        <w:t xml:space="preserve">Провести электронный аукцион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</w:t>
      </w:r>
      <w:r w:rsidR="00037D17" w:rsidRPr="000F1DF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CD2016" w:rsidRPr="000F1DF7" w:rsidRDefault="008234FD" w:rsidP="000F1D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DF7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037D17" w:rsidRPr="000F1DF7">
        <w:rPr>
          <w:rFonts w:ascii="Arial" w:hAnsi="Arial" w:cs="Arial"/>
          <w:sz w:val="18"/>
          <w:szCs w:val="18"/>
        </w:rPr>
        <w:t>Разместить</w:t>
      </w:r>
      <w:proofErr w:type="gramEnd"/>
      <w:r w:rsidR="00037D17" w:rsidRPr="000F1DF7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 электронного аукциона на право заключения договора на электронной площадке: </w:t>
      </w:r>
      <w:r w:rsidR="00037D17" w:rsidRPr="000F1DF7">
        <w:rPr>
          <w:rFonts w:ascii="Arial" w:hAnsi="Arial" w:cs="Arial"/>
          <w:sz w:val="18"/>
          <w:szCs w:val="18"/>
        </w:rPr>
        <w:t>sale</w:t>
      </w:r>
      <w:r w:rsidR="00037D17" w:rsidRPr="000F1DF7">
        <w:rPr>
          <w:rFonts w:ascii="Arial" w:hAnsi="Arial" w:cs="Arial"/>
          <w:sz w:val="18"/>
          <w:szCs w:val="18"/>
        </w:rPr>
        <w:t>.</w:t>
      </w:r>
      <w:r w:rsidR="00037D17" w:rsidRPr="000F1DF7">
        <w:rPr>
          <w:rFonts w:ascii="Arial" w:hAnsi="Arial" w:cs="Arial"/>
          <w:sz w:val="18"/>
          <w:szCs w:val="18"/>
        </w:rPr>
        <w:t>zakazrf</w:t>
      </w:r>
      <w:r w:rsidR="00037D17" w:rsidRPr="000F1DF7">
        <w:rPr>
          <w:rFonts w:ascii="Arial" w:hAnsi="Arial" w:cs="Arial"/>
          <w:sz w:val="18"/>
          <w:szCs w:val="18"/>
        </w:rPr>
        <w:t>.</w:t>
      </w:r>
      <w:r w:rsidR="00037D17" w:rsidRPr="000F1DF7">
        <w:rPr>
          <w:rFonts w:ascii="Arial" w:hAnsi="Arial" w:cs="Arial"/>
          <w:sz w:val="18"/>
          <w:szCs w:val="18"/>
        </w:rPr>
        <w:t>ru</w:t>
      </w:r>
      <w:r w:rsidR="00037D17" w:rsidRPr="000F1DF7">
        <w:rPr>
          <w:rFonts w:ascii="Arial" w:hAnsi="Arial" w:cs="Arial"/>
          <w:sz w:val="18"/>
          <w:szCs w:val="18"/>
        </w:rPr>
        <w:t>.</w:t>
      </w:r>
    </w:p>
    <w:p w:rsidR="00CD2016" w:rsidRPr="000F1DF7" w:rsidRDefault="008234FD" w:rsidP="000F1D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DF7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037D17" w:rsidRPr="000F1DF7">
        <w:rPr>
          <w:rFonts w:ascii="Arial" w:hAnsi="Arial" w:cs="Arial"/>
          <w:sz w:val="18"/>
          <w:szCs w:val="18"/>
        </w:rPr>
        <w:t>Управлению информационной политики админист</w:t>
      </w:r>
      <w:r w:rsidR="00037D17" w:rsidRPr="000F1DF7">
        <w:rPr>
          <w:rFonts w:ascii="Arial" w:hAnsi="Arial" w:cs="Arial"/>
          <w:sz w:val="18"/>
          <w:szCs w:val="18"/>
        </w:rPr>
        <w:t>рации муниципального образования «Город Астрахань» разместить на официальном сайте администрации муниципального образования «Город Астрахань», аукционную документацию для проведения электронного аукциона и извещение о проведении электронного аукциона на пр</w:t>
      </w:r>
      <w:r w:rsidR="00037D17" w:rsidRPr="000F1DF7">
        <w:rPr>
          <w:rFonts w:ascii="Arial" w:hAnsi="Arial" w:cs="Arial"/>
          <w:sz w:val="18"/>
          <w:szCs w:val="18"/>
        </w:rPr>
        <w:t>аво заключения договора на размещение нестационарных торговых объектов на территории муниципального образования «Город Астрахань», представленные управлением торговли и поддержки предпринимательства администрации муниципального образования «Город Астрахань</w:t>
      </w:r>
      <w:r w:rsidR="00037D17" w:rsidRPr="000F1DF7">
        <w:rPr>
          <w:rFonts w:ascii="Arial" w:hAnsi="Arial" w:cs="Arial"/>
          <w:sz w:val="18"/>
          <w:szCs w:val="18"/>
        </w:rPr>
        <w:t>» в управление информационной политики администрации</w:t>
      </w:r>
      <w:proofErr w:type="gramEnd"/>
      <w:r w:rsidR="00037D17" w:rsidRPr="000F1DF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CD2016" w:rsidRPr="000F1DF7" w:rsidRDefault="008234FD" w:rsidP="000F1D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DF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037D17" w:rsidRPr="000F1DF7">
        <w:rPr>
          <w:rFonts w:ascii="Arial" w:hAnsi="Arial" w:cs="Arial"/>
          <w:sz w:val="18"/>
          <w:szCs w:val="18"/>
        </w:rPr>
        <w:t>Контроль за</w:t>
      </w:r>
      <w:proofErr w:type="gramEnd"/>
      <w:r w:rsidR="00037D17" w:rsidRPr="000F1D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</w:t>
      </w:r>
      <w:r w:rsidR="00037D17" w:rsidRPr="000F1DF7">
        <w:rPr>
          <w:rFonts w:ascii="Arial" w:hAnsi="Arial" w:cs="Arial"/>
          <w:sz w:val="18"/>
          <w:szCs w:val="18"/>
        </w:rPr>
        <w:t>экономике администрации муниципального образования «Город Астрахань».</w:t>
      </w:r>
    </w:p>
    <w:p w:rsidR="00CD2016" w:rsidRPr="000F1DF7" w:rsidRDefault="00037D17" w:rsidP="000F1DF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F1DF7">
        <w:rPr>
          <w:rFonts w:ascii="Arial" w:hAnsi="Arial" w:cs="Arial"/>
          <w:b/>
          <w:sz w:val="18"/>
          <w:szCs w:val="18"/>
        </w:rPr>
        <w:t>Глава муниципального</w:t>
      </w:r>
      <w:r w:rsidR="008234FD" w:rsidRPr="000F1DF7">
        <w:rPr>
          <w:rFonts w:ascii="Arial" w:hAnsi="Arial" w:cs="Arial"/>
          <w:b/>
          <w:sz w:val="18"/>
          <w:szCs w:val="18"/>
        </w:rPr>
        <w:t xml:space="preserve"> </w:t>
      </w:r>
      <w:r w:rsidRPr="000F1DF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234FD" w:rsidRPr="000F1DF7">
        <w:rPr>
          <w:rFonts w:ascii="Arial" w:hAnsi="Arial" w:cs="Arial"/>
          <w:b/>
          <w:sz w:val="18"/>
          <w:szCs w:val="18"/>
        </w:rPr>
        <w:t xml:space="preserve"> </w:t>
      </w:r>
      <w:r w:rsidRPr="000F1DF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F1DF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D2016" w:rsidRPr="008234FD" w:rsidRDefault="00A243F4" w:rsidP="008234FD">
      <w:r>
        <w:rPr>
          <w:noProof/>
          <w:lang w:bidi="ar-SA"/>
        </w:rPr>
        <w:lastRenderedPageBreak/>
        <w:drawing>
          <wp:inline distT="0" distB="0" distL="0" distR="0" wp14:anchorId="50465ADB" wp14:editId="0A9EA8F7">
            <wp:extent cx="5580380" cy="8050268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3F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3451117" wp14:editId="4C4D9DE8">
            <wp:extent cx="5580380" cy="825560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3F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8656496" wp14:editId="4F381477">
            <wp:extent cx="5580380" cy="8069997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3F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6F635F4" wp14:editId="31101BB7">
            <wp:extent cx="5580380" cy="6284191"/>
            <wp:effectExtent l="0" t="0" r="127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284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CD2016" w:rsidRPr="008234FD" w:rsidSect="000F1DF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D17" w:rsidRDefault="00037D17">
      <w:r>
        <w:separator/>
      </w:r>
    </w:p>
  </w:endnote>
  <w:endnote w:type="continuationSeparator" w:id="0">
    <w:p w:rsidR="00037D17" w:rsidRDefault="00037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D17" w:rsidRDefault="00037D17"/>
  </w:footnote>
  <w:footnote w:type="continuationSeparator" w:id="0">
    <w:p w:rsidR="00037D17" w:rsidRDefault="00037D1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C7F4C"/>
    <w:multiLevelType w:val="multilevel"/>
    <w:tmpl w:val="BB1E09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C02023"/>
    <w:multiLevelType w:val="multilevel"/>
    <w:tmpl w:val="09A8AE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2016"/>
    <w:rsid w:val="00037D17"/>
    <w:rsid w:val="000F1DF7"/>
    <w:rsid w:val="008234FD"/>
    <w:rsid w:val="00A243F4"/>
    <w:rsid w:val="00CD2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A243F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243F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A243F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243F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2021-03-10T06:58:00Z</dcterms:created>
  <dcterms:modified xsi:type="dcterms:W3CDTF">2021-03-10T07:04:00Z</dcterms:modified>
</cp:coreProperties>
</file>