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8BC" w:rsidRPr="009548BC" w:rsidRDefault="009548BC" w:rsidP="009548B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548B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040A1" w:rsidRDefault="00E970A3" w:rsidP="009548BC">
      <w:pPr>
        <w:jc w:val="center"/>
        <w:rPr>
          <w:rFonts w:ascii="Cambria" w:hAnsi="Cambria"/>
          <w:b/>
          <w:sz w:val="20"/>
          <w:szCs w:val="20"/>
        </w:rPr>
      </w:pPr>
      <w:r w:rsidRPr="009548B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A2088" w:rsidRPr="009548BC" w:rsidRDefault="00E970A3" w:rsidP="009548BC">
      <w:pPr>
        <w:jc w:val="center"/>
        <w:rPr>
          <w:rFonts w:ascii="Cambria" w:hAnsi="Cambria"/>
          <w:b/>
          <w:sz w:val="20"/>
          <w:szCs w:val="20"/>
        </w:rPr>
      </w:pPr>
      <w:r w:rsidRPr="009548BC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9548BC" w:rsidRPr="009548BC">
        <w:rPr>
          <w:rFonts w:ascii="Cambria" w:hAnsi="Cambria"/>
          <w:b/>
          <w:sz w:val="20"/>
          <w:szCs w:val="20"/>
        </w:rPr>
        <w:t xml:space="preserve"> № </w:t>
      </w:r>
      <w:r w:rsidRPr="009548BC">
        <w:rPr>
          <w:rFonts w:ascii="Cambria" w:hAnsi="Cambria"/>
          <w:b/>
          <w:sz w:val="20"/>
          <w:szCs w:val="20"/>
        </w:rPr>
        <w:t>2559-р</w:t>
      </w:r>
    </w:p>
    <w:p w:rsidR="004A2088" w:rsidRPr="009548BC" w:rsidRDefault="009548BC" w:rsidP="009548BC">
      <w:pPr>
        <w:jc w:val="center"/>
      </w:pPr>
      <w:r w:rsidRPr="009548BC">
        <w:rPr>
          <w:rFonts w:ascii="Cambria" w:hAnsi="Cambria"/>
          <w:b/>
          <w:sz w:val="20"/>
          <w:szCs w:val="20"/>
        </w:rPr>
        <w:t xml:space="preserve">«О </w:t>
      </w:r>
      <w:r w:rsidR="00E970A3" w:rsidRPr="009548BC">
        <w:rPr>
          <w:rFonts w:ascii="Cambria" w:hAnsi="Cambria"/>
          <w:b/>
          <w:sz w:val="20"/>
          <w:szCs w:val="20"/>
        </w:rPr>
        <w:t>приватизации муниципально</w:t>
      </w:r>
      <w:r w:rsidR="00E970A3" w:rsidRPr="009548BC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E970A3" w:rsidRPr="009548BC">
        <w:rPr>
          <w:rFonts w:ascii="Cambria" w:hAnsi="Cambria"/>
          <w:b/>
          <w:sz w:val="20"/>
          <w:szCs w:val="20"/>
        </w:rPr>
        <w:softHyphen/>
        <w:t>щения, расположенного по ад</w:t>
      </w:r>
      <w:r w:rsidR="00E970A3" w:rsidRPr="009548BC">
        <w:rPr>
          <w:rFonts w:ascii="Cambria" w:hAnsi="Cambria"/>
          <w:b/>
          <w:sz w:val="20"/>
          <w:szCs w:val="20"/>
        </w:rPr>
        <w:softHyphen/>
        <w:t>ресу: г. Астрахань, ул. Ташкент</w:t>
      </w:r>
      <w:r w:rsidR="00E970A3" w:rsidRPr="009548BC">
        <w:rPr>
          <w:rFonts w:ascii="Cambria" w:hAnsi="Cambria"/>
          <w:b/>
          <w:sz w:val="20"/>
          <w:szCs w:val="20"/>
        </w:rPr>
        <w:t>ская/Наб.1 Мая,</w:t>
      </w:r>
      <w:r w:rsidRPr="009548BC">
        <w:rPr>
          <w:rFonts w:ascii="Cambria" w:hAnsi="Cambria"/>
          <w:b/>
          <w:sz w:val="20"/>
          <w:szCs w:val="20"/>
        </w:rPr>
        <w:t xml:space="preserve"> </w:t>
      </w:r>
      <w:r w:rsidR="00E970A3" w:rsidRPr="009548BC">
        <w:rPr>
          <w:rFonts w:ascii="Cambria" w:hAnsi="Cambria"/>
          <w:b/>
          <w:sz w:val="20"/>
          <w:szCs w:val="20"/>
        </w:rPr>
        <w:t>7/10</w:t>
      </w:r>
      <w:r w:rsidRPr="009548BC">
        <w:rPr>
          <w:rFonts w:ascii="Cambria" w:hAnsi="Cambria"/>
          <w:b/>
          <w:sz w:val="20"/>
          <w:szCs w:val="20"/>
        </w:rPr>
        <w:t xml:space="preserve"> </w:t>
      </w:r>
      <w:r w:rsidR="00E970A3" w:rsidRPr="009548BC">
        <w:rPr>
          <w:rFonts w:ascii="Cambria" w:hAnsi="Cambria"/>
          <w:b/>
          <w:sz w:val="20"/>
          <w:szCs w:val="20"/>
        </w:rPr>
        <w:t>пом.</w:t>
      </w:r>
      <w:r w:rsidRPr="009548BC">
        <w:rPr>
          <w:rFonts w:ascii="Cambria" w:hAnsi="Cambria"/>
          <w:b/>
          <w:sz w:val="20"/>
          <w:szCs w:val="20"/>
        </w:rPr>
        <w:t xml:space="preserve"> </w:t>
      </w:r>
      <w:r w:rsidR="00E970A3" w:rsidRPr="009548BC">
        <w:rPr>
          <w:rFonts w:ascii="Cambria" w:hAnsi="Cambria"/>
          <w:b/>
          <w:sz w:val="20"/>
          <w:szCs w:val="20"/>
        </w:rPr>
        <w:t>001</w:t>
      </w:r>
      <w:r w:rsidRPr="009548BC">
        <w:rPr>
          <w:rFonts w:ascii="Cambria" w:hAnsi="Cambria"/>
          <w:b/>
          <w:sz w:val="20"/>
          <w:szCs w:val="20"/>
        </w:rPr>
        <w:t xml:space="preserve"> </w:t>
      </w:r>
      <w:r w:rsidR="00E970A3" w:rsidRPr="009548BC">
        <w:rPr>
          <w:rFonts w:ascii="Cambria" w:hAnsi="Cambria"/>
          <w:b/>
          <w:sz w:val="20"/>
          <w:szCs w:val="20"/>
        </w:rPr>
        <w:t>способом продажи посредством публичного предложения в электронной форме</w:t>
      </w:r>
      <w:r w:rsidRPr="009548BC">
        <w:rPr>
          <w:rFonts w:ascii="Cambria" w:hAnsi="Cambria"/>
          <w:b/>
          <w:sz w:val="20"/>
          <w:szCs w:val="20"/>
        </w:rPr>
        <w:t>»</w:t>
      </w:r>
    </w:p>
    <w:p w:rsidR="004A2088" w:rsidRPr="006040A1" w:rsidRDefault="00E970A3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040A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6040A1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</w:t>
      </w:r>
      <w:r w:rsidRPr="006040A1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6040A1">
        <w:rPr>
          <w:rFonts w:ascii="Arial" w:hAnsi="Arial" w:cs="Arial"/>
          <w:sz w:val="18"/>
          <w:szCs w:val="18"/>
        </w:rPr>
        <w:t>д Астрахань» на 2005-2019 годы (в ре</w:t>
      </w:r>
      <w:r w:rsidRPr="006040A1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249/06</w:t>
      </w:r>
      <w:proofErr w:type="gramEnd"/>
      <w:r w:rsidRPr="006040A1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 </w:t>
      </w:r>
      <w:r w:rsidR="00E970A3" w:rsidRPr="006040A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970A3" w:rsidRPr="006040A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970A3" w:rsidRPr="006040A1">
        <w:rPr>
          <w:rFonts w:ascii="Arial" w:hAnsi="Arial" w:cs="Arial"/>
          <w:sz w:val="18"/>
          <w:szCs w:val="18"/>
        </w:rPr>
        <w:t>Произвести необходимые дей</w:t>
      </w:r>
      <w:r w:rsidR="00E970A3" w:rsidRPr="006040A1">
        <w:rPr>
          <w:rFonts w:ascii="Arial" w:hAnsi="Arial" w:cs="Arial"/>
          <w:sz w:val="18"/>
          <w:szCs w:val="18"/>
        </w:rPr>
        <w:t>ствия по приватизации муниципаль</w:t>
      </w:r>
      <w:r w:rsidR="00E970A3" w:rsidRPr="006040A1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E970A3" w:rsidRPr="006040A1">
        <w:rPr>
          <w:rFonts w:ascii="Arial" w:hAnsi="Arial" w:cs="Arial"/>
          <w:sz w:val="18"/>
          <w:szCs w:val="18"/>
        </w:rPr>
        <w:softHyphen/>
        <w:t>хань, ул. Ташкентская/Наб.</w:t>
      </w:r>
      <w:r w:rsidRPr="006040A1">
        <w:rPr>
          <w:rFonts w:ascii="Arial" w:hAnsi="Arial" w:cs="Arial"/>
          <w:sz w:val="18"/>
          <w:szCs w:val="18"/>
        </w:rPr>
        <w:t xml:space="preserve"> </w:t>
      </w:r>
      <w:r w:rsidR="00E970A3" w:rsidRPr="006040A1">
        <w:rPr>
          <w:rFonts w:ascii="Arial" w:hAnsi="Arial" w:cs="Arial"/>
          <w:sz w:val="18"/>
          <w:szCs w:val="18"/>
        </w:rPr>
        <w:t>1 Мая,</w:t>
      </w:r>
      <w:r w:rsidRPr="006040A1">
        <w:rPr>
          <w:rFonts w:ascii="Arial" w:hAnsi="Arial" w:cs="Arial"/>
          <w:sz w:val="18"/>
          <w:szCs w:val="18"/>
        </w:rPr>
        <w:t xml:space="preserve"> </w:t>
      </w:r>
      <w:r w:rsidR="00E970A3" w:rsidRPr="006040A1">
        <w:rPr>
          <w:rFonts w:ascii="Arial" w:hAnsi="Arial" w:cs="Arial"/>
          <w:sz w:val="18"/>
          <w:szCs w:val="18"/>
        </w:rPr>
        <w:t>7/10 пом.</w:t>
      </w:r>
      <w:r w:rsidRPr="006040A1">
        <w:rPr>
          <w:rFonts w:ascii="Arial" w:hAnsi="Arial" w:cs="Arial"/>
          <w:sz w:val="18"/>
          <w:szCs w:val="18"/>
        </w:rPr>
        <w:t xml:space="preserve"> </w:t>
      </w:r>
      <w:r w:rsidR="00E970A3" w:rsidRPr="006040A1">
        <w:rPr>
          <w:rFonts w:ascii="Arial" w:hAnsi="Arial" w:cs="Arial"/>
          <w:sz w:val="18"/>
          <w:szCs w:val="18"/>
        </w:rPr>
        <w:t>001, общей площадью 67,4 кв. м, кадастровый номер 30:12:020268:26 (далее объект приватизации) способом продажи</w:t>
      </w:r>
      <w:r w:rsidR="00E970A3" w:rsidRPr="006040A1">
        <w:rPr>
          <w:rFonts w:ascii="Arial" w:hAnsi="Arial" w:cs="Arial"/>
          <w:sz w:val="18"/>
          <w:szCs w:val="18"/>
        </w:rPr>
        <w:t xml:space="preserve"> посредством публичного предложения в электронной форме с от</w:t>
      </w:r>
      <w:r w:rsidR="00E970A3" w:rsidRPr="006040A1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имущества.</w:t>
      </w:r>
      <w:proofErr w:type="gramEnd"/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1.1.1. </w:t>
      </w:r>
      <w:r w:rsidR="00E970A3" w:rsidRPr="006040A1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предложения в электронной форме по объекту приватизации и обеспечить его </w:t>
      </w:r>
      <w:r w:rsidR="00E970A3" w:rsidRPr="006040A1">
        <w:rPr>
          <w:rFonts w:ascii="Arial" w:hAnsi="Arial" w:cs="Arial"/>
          <w:sz w:val="18"/>
          <w:szCs w:val="18"/>
        </w:rPr>
        <w:t>размещение на сайтах в сети «Интернет».</w:t>
      </w:r>
      <w:bookmarkStart w:id="5" w:name="_GoBack"/>
      <w:bookmarkEnd w:id="5"/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1.1.2. </w:t>
      </w:r>
      <w:r w:rsidR="00E970A3" w:rsidRPr="006040A1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E970A3" w:rsidRPr="006040A1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E970A3" w:rsidRPr="006040A1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1.1.3. </w:t>
      </w:r>
      <w:r w:rsidR="00E970A3" w:rsidRPr="006040A1">
        <w:rPr>
          <w:rFonts w:ascii="Arial" w:hAnsi="Arial" w:cs="Arial"/>
          <w:sz w:val="18"/>
          <w:szCs w:val="18"/>
        </w:rPr>
        <w:t>Подготовить и разместить на сайтах в с</w:t>
      </w:r>
      <w:r w:rsidR="00E970A3" w:rsidRPr="006040A1">
        <w:rPr>
          <w:rFonts w:ascii="Arial" w:hAnsi="Arial" w:cs="Arial"/>
          <w:sz w:val="18"/>
          <w:szCs w:val="18"/>
        </w:rPr>
        <w:t>ети «Интернет» информа</w:t>
      </w:r>
      <w:r w:rsidR="00E970A3" w:rsidRPr="006040A1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1.1.4. </w:t>
      </w:r>
      <w:r w:rsidR="00E970A3" w:rsidRPr="006040A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E970A3" w:rsidRPr="006040A1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</w:t>
      </w:r>
      <w:r w:rsidR="00E970A3" w:rsidRPr="006040A1">
        <w:rPr>
          <w:rFonts w:ascii="Arial" w:hAnsi="Arial" w:cs="Arial"/>
          <w:sz w:val="18"/>
          <w:szCs w:val="18"/>
        </w:rPr>
        <w:t>ципального имущества муниципального образования «Город Астрахань».</w:t>
      </w:r>
    </w:p>
    <w:p w:rsidR="004A2088" w:rsidRPr="006040A1" w:rsidRDefault="00E970A3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040A1">
        <w:rPr>
          <w:rFonts w:ascii="Arial" w:hAnsi="Arial" w:cs="Arial"/>
          <w:sz w:val="18"/>
          <w:szCs w:val="18"/>
        </w:rPr>
        <w:t>Разместить</w:t>
      </w:r>
      <w:proofErr w:type="gramEnd"/>
      <w:r w:rsidRPr="006040A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040A1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040A1">
        <w:rPr>
          <w:rFonts w:ascii="Arial" w:hAnsi="Arial" w:cs="Arial"/>
          <w:sz w:val="18"/>
          <w:szCs w:val="18"/>
        </w:rPr>
        <w:softHyphen/>
        <w:t xml:space="preserve">дерации в сети «Интернет», определенном Правительством </w:t>
      </w:r>
      <w:r w:rsidRPr="006040A1">
        <w:rPr>
          <w:rFonts w:ascii="Arial" w:hAnsi="Arial" w:cs="Arial"/>
          <w:sz w:val="18"/>
          <w:szCs w:val="18"/>
        </w:rPr>
        <w:t>Российской Феде</w:t>
      </w:r>
      <w:r w:rsidRPr="006040A1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2. </w:t>
      </w:r>
      <w:r w:rsidR="00E970A3" w:rsidRPr="006040A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E970A3" w:rsidRPr="006040A1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</w:t>
      </w:r>
      <w:r w:rsidR="00E970A3" w:rsidRPr="006040A1">
        <w:rPr>
          <w:rFonts w:ascii="Arial" w:hAnsi="Arial" w:cs="Arial"/>
          <w:sz w:val="18"/>
          <w:szCs w:val="18"/>
        </w:rPr>
        <w:t xml:space="preserve">ого управления, является площадка акционерного общества «Агентство по государственному заказу Республики Татарстан» </w:t>
      </w:r>
      <w:r w:rsidR="00E970A3" w:rsidRPr="006040A1">
        <w:rPr>
          <w:rFonts w:ascii="Arial" w:hAnsi="Arial" w:cs="Arial"/>
          <w:sz w:val="18"/>
          <w:szCs w:val="18"/>
        </w:rPr>
        <w:t>(</w:t>
      </w:r>
      <w:r w:rsidR="00E970A3" w:rsidRPr="006040A1">
        <w:rPr>
          <w:rFonts w:ascii="Arial" w:hAnsi="Arial" w:cs="Arial"/>
          <w:sz w:val="18"/>
          <w:szCs w:val="18"/>
        </w:rPr>
        <w:t>sale</w:t>
      </w:r>
      <w:r w:rsidR="00E970A3" w:rsidRPr="006040A1">
        <w:rPr>
          <w:rFonts w:ascii="Arial" w:hAnsi="Arial" w:cs="Arial"/>
          <w:sz w:val="18"/>
          <w:szCs w:val="18"/>
        </w:rPr>
        <w:t>.</w:t>
      </w:r>
      <w:r w:rsidR="00E970A3" w:rsidRPr="006040A1">
        <w:rPr>
          <w:rFonts w:ascii="Arial" w:hAnsi="Arial" w:cs="Arial"/>
          <w:sz w:val="18"/>
          <w:szCs w:val="18"/>
        </w:rPr>
        <w:t>zakazrf</w:t>
      </w:r>
      <w:r w:rsidR="00E970A3" w:rsidRPr="006040A1">
        <w:rPr>
          <w:rFonts w:ascii="Arial" w:hAnsi="Arial" w:cs="Arial"/>
          <w:sz w:val="18"/>
          <w:szCs w:val="18"/>
        </w:rPr>
        <w:t>.</w:t>
      </w:r>
      <w:r w:rsidR="00E970A3" w:rsidRPr="006040A1">
        <w:rPr>
          <w:rFonts w:ascii="Arial" w:hAnsi="Arial" w:cs="Arial"/>
          <w:sz w:val="18"/>
          <w:szCs w:val="18"/>
        </w:rPr>
        <w:t>ru</w:t>
      </w:r>
      <w:r w:rsidR="00E970A3" w:rsidRPr="006040A1">
        <w:rPr>
          <w:rFonts w:ascii="Arial" w:hAnsi="Arial" w:cs="Arial"/>
          <w:sz w:val="18"/>
          <w:szCs w:val="18"/>
        </w:rPr>
        <w:t>).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3. </w:t>
      </w:r>
      <w:r w:rsidR="00E970A3" w:rsidRPr="006040A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970A3" w:rsidRPr="006040A1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970A3" w:rsidRPr="006040A1">
        <w:rPr>
          <w:rFonts w:ascii="Arial" w:hAnsi="Arial" w:cs="Arial"/>
          <w:sz w:val="18"/>
          <w:szCs w:val="18"/>
        </w:rPr>
        <w:t>разместить</w:t>
      </w:r>
      <w:proofErr w:type="gramEnd"/>
      <w:r w:rsidR="00E970A3" w:rsidRPr="006040A1">
        <w:rPr>
          <w:rFonts w:ascii="Arial" w:hAnsi="Arial" w:cs="Arial"/>
          <w:sz w:val="18"/>
          <w:szCs w:val="18"/>
        </w:rPr>
        <w:t xml:space="preserve"> настоящее </w:t>
      </w:r>
      <w:r w:rsidR="00E970A3" w:rsidRPr="006040A1">
        <w:rPr>
          <w:rFonts w:ascii="Arial" w:hAnsi="Arial" w:cs="Arial"/>
          <w:sz w:val="18"/>
          <w:szCs w:val="18"/>
        </w:rPr>
        <w:t>распоряже</w:t>
      </w:r>
      <w:r w:rsidR="00E970A3" w:rsidRPr="006040A1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E970A3" w:rsidRPr="006040A1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E970A3" w:rsidRPr="006040A1">
        <w:rPr>
          <w:rFonts w:ascii="Arial" w:hAnsi="Arial" w:cs="Arial"/>
          <w:sz w:val="18"/>
          <w:szCs w:val="18"/>
        </w:rPr>
        <w:softHyphen/>
        <w:t>хань».</w:t>
      </w:r>
    </w:p>
    <w:p w:rsidR="004A2088" w:rsidRPr="006040A1" w:rsidRDefault="009548BC" w:rsidP="006040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40A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70A3" w:rsidRPr="006040A1">
        <w:rPr>
          <w:rFonts w:ascii="Arial" w:hAnsi="Arial" w:cs="Arial"/>
          <w:sz w:val="18"/>
          <w:szCs w:val="18"/>
        </w:rPr>
        <w:t>Контроль за</w:t>
      </w:r>
      <w:proofErr w:type="gramEnd"/>
      <w:r w:rsidR="00E970A3" w:rsidRPr="006040A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</w:t>
      </w:r>
      <w:r w:rsidR="00E970A3" w:rsidRPr="006040A1">
        <w:rPr>
          <w:rFonts w:ascii="Arial" w:hAnsi="Arial" w:cs="Arial"/>
          <w:sz w:val="18"/>
          <w:szCs w:val="18"/>
        </w:rPr>
        <w:t>ахань» возложить на начальника управления муниципального имущества администрации муниципального об</w:t>
      </w:r>
      <w:r w:rsidR="00E970A3" w:rsidRPr="006040A1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4A2088" w:rsidRPr="006040A1" w:rsidRDefault="00E970A3" w:rsidP="006040A1">
      <w:pPr>
        <w:ind w:firstLine="709"/>
        <w:jc w:val="right"/>
        <w:rPr>
          <w:b/>
        </w:rPr>
      </w:pPr>
      <w:r w:rsidRPr="006040A1">
        <w:rPr>
          <w:rFonts w:ascii="Arial" w:hAnsi="Arial" w:cs="Arial"/>
          <w:b/>
          <w:sz w:val="18"/>
          <w:szCs w:val="18"/>
        </w:rPr>
        <w:t>Глава администрации</w:t>
      </w:r>
      <w:r w:rsidR="006040A1" w:rsidRPr="006040A1">
        <w:rPr>
          <w:rFonts w:ascii="Arial" w:hAnsi="Arial" w:cs="Arial"/>
          <w:b/>
          <w:sz w:val="18"/>
          <w:szCs w:val="18"/>
        </w:rPr>
        <w:t xml:space="preserve"> </w:t>
      </w:r>
      <w:r w:rsidRPr="006040A1">
        <w:rPr>
          <w:rFonts w:ascii="Arial" w:hAnsi="Arial" w:cs="Arial"/>
          <w:b/>
          <w:sz w:val="18"/>
          <w:szCs w:val="18"/>
        </w:rPr>
        <w:t>Р.Л. Харисов</w:t>
      </w:r>
    </w:p>
    <w:p w:rsidR="004A2088" w:rsidRPr="009548BC" w:rsidRDefault="004A2088" w:rsidP="009548BC"/>
    <w:sectPr w:rsidR="004A2088" w:rsidRPr="009548BC" w:rsidSect="006040A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0A3" w:rsidRDefault="00E970A3">
      <w:r>
        <w:separator/>
      </w:r>
    </w:p>
  </w:endnote>
  <w:endnote w:type="continuationSeparator" w:id="0">
    <w:p w:rsidR="00E970A3" w:rsidRDefault="00E97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0A3" w:rsidRDefault="00E970A3"/>
  </w:footnote>
  <w:footnote w:type="continuationSeparator" w:id="0">
    <w:p w:rsidR="00E970A3" w:rsidRDefault="00E970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04896"/>
    <w:multiLevelType w:val="multilevel"/>
    <w:tmpl w:val="DC16C1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B45599"/>
    <w:multiLevelType w:val="multilevel"/>
    <w:tmpl w:val="3F54E1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2088"/>
    <w:rsid w:val="004A2088"/>
    <w:rsid w:val="006040A1"/>
    <w:rsid w:val="009548BC"/>
    <w:rsid w:val="00E9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2019-10-09T12:52:00Z</dcterms:created>
  <dcterms:modified xsi:type="dcterms:W3CDTF">2019-10-09T12:56:00Z</dcterms:modified>
</cp:coreProperties>
</file>