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1E1" w:rsidRPr="00C27F09" w:rsidRDefault="00D621E1" w:rsidP="00C27F09"/>
    <w:p w:rsidR="009F4FBE" w:rsidRDefault="009F4FBE" w:rsidP="00C27F09">
      <w:pPr>
        <w:jc w:val="center"/>
        <w:rPr>
          <w:rFonts w:asciiTheme="majorHAnsi" w:hAnsiTheme="majorHAnsi"/>
          <w:b/>
          <w:sz w:val="20"/>
          <w:szCs w:val="20"/>
        </w:rPr>
      </w:pPr>
    </w:p>
    <w:p w:rsidR="00D621E1" w:rsidRPr="00C27F09" w:rsidRDefault="009F4FBE" w:rsidP="00C27F0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C27F09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C27F09">
        <w:rPr>
          <w:rFonts w:asciiTheme="majorHAnsi" w:hAnsiTheme="majorHAnsi"/>
          <w:b/>
          <w:sz w:val="20"/>
          <w:szCs w:val="20"/>
        </w:rPr>
        <w:t>страхань»</w:t>
      </w:r>
    </w:p>
    <w:p w:rsidR="00D621E1" w:rsidRPr="00C27F09" w:rsidRDefault="00BF2E48" w:rsidP="00C27F0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27F0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AD638D">
        <w:rPr>
          <w:rFonts w:asciiTheme="majorHAnsi" w:hAnsiTheme="majorHAnsi"/>
          <w:b/>
          <w:sz w:val="20"/>
          <w:szCs w:val="20"/>
        </w:rPr>
        <w:t xml:space="preserve"> </w:t>
      </w:r>
    </w:p>
    <w:p w:rsidR="00D621E1" w:rsidRPr="00C27F09" w:rsidRDefault="00BF2E48" w:rsidP="00C27F09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C27F09">
        <w:rPr>
          <w:rFonts w:asciiTheme="majorHAnsi" w:hAnsiTheme="majorHAnsi"/>
          <w:b/>
          <w:sz w:val="20"/>
          <w:szCs w:val="20"/>
        </w:rPr>
        <w:t>10 августа 2022 года</w:t>
      </w:r>
      <w:bookmarkEnd w:id="3"/>
      <w:bookmarkEnd w:id="4"/>
      <w:r w:rsidR="009F4FBE">
        <w:rPr>
          <w:rFonts w:asciiTheme="majorHAnsi" w:hAnsiTheme="majorHAnsi"/>
          <w:b/>
          <w:sz w:val="20"/>
          <w:szCs w:val="20"/>
        </w:rPr>
        <w:t xml:space="preserve">  № </w:t>
      </w:r>
      <w:r w:rsidRPr="00C27F09">
        <w:rPr>
          <w:rFonts w:asciiTheme="majorHAnsi" w:hAnsiTheme="majorHAnsi"/>
          <w:b/>
          <w:sz w:val="20"/>
          <w:szCs w:val="20"/>
        </w:rPr>
        <w:t>1275-р</w:t>
      </w:r>
    </w:p>
    <w:p w:rsidR="00D621E1" w:rsidRPr="00C27F09" w:rsidRDefault="009F4FBE" w:rsidP="00C27F09">
      <w:pPr>
        <w:jc w:val="center"/>
        <w:rPr>
          <w:rFonts w:asciiTheme="majorHAnsi" w:hAnsiTheme="majorHAnsi"/>
          <w:b/>
          <w:sz w:val="20"/>
          <w:szCs w:val="20"/>
        </w:rPr>
      </w:pPr>
      <w:r w:rsidRPr="00C27F09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 xml:space="preserve">«Об </w:t>
      </w:r>
      <w:r w:rsidR="00496A53">
        <w:rPr>
          <w:rFonts w:asciiTheme="majorHAnsi" w:hAnsiTheme="majorHAnsi"/>
          <w:b/>
          <w:sz w:val="20"/>
          <w:szCs w:val="20"/>
        </w:rPr>
        <w:t>отказе в предоставлении</w:t>
      </w:r>
      <w:r w:rsidR="00BF2E48" w:rsidRPr="00C27F09">
        <w:rPr>
          <w:rFonts w:asciiTheme="majorHAnsi" w:hAnsiTheme="majorHAnsi"/>
          <w:b/>
          <w:sz w:val="20"/>
          <w:szCs w:val="20"/>
        </w:rPr>
        <w:t xml:space="preserve">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="00BF2E48" w:rsidRPr="00C27F09">
        <w:rPr>
          <w:rFonts w:asciiTheme="majorHAnsi" w:hAnsiTheme="majorHAnsi"/>
          <w:b/>
          <w:sz w:val="20"/>
          <w:szCs w:val="20"/>
        </w:rPr>
        <w:t>Лемисова</w:t>
      </w:r>
      <w:proofErr w:type="spellEnd"/>
      <w:r w:rsidR="00BF2E48" w:rsidRPr="00C27F09">
        <w:rPr>
          <w:rFonts w:asciiTheme="majorHAnsi" w:hAnsiTheme="majorHAnsi"/>
          <w:b/>
          <w:sz w:val="20"/>
          <w:szCs w:val="20"/>
        </w:rPr>
        <w:t>, 73а в Ленинском районе г. Астрахани</w:t>
      </w:r>
      <w:r>
        <w:rPr>
          <w:rFonts w:asciiTheme="majorHAnsi" w:hAnsiTheme="majorHAnsi"/>
          <w:b/>
          <w:sz w:val="20"/>
          <w:szCs w:val="20"/>
        </w:rPr>
        <w:t xml:space="preserve">» </w:t>
      </w:r>
    </w:p>
    <w:p w:rsidR="00D621E1" w:rsidRPr="00C27F09" w:rsidRDefault="00BF2E48" w:rsidP="001E06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7F09">
        <w:rPr>
          <w:rFonts w:ascii="Arial" w:hAnsi="Arial" w:cs="Arial"/>
          <w:sz w:val="18"/>
          <w:szCs w:val="18"/>
        </w:rPr>
        <w:t xml:space="preserve">В связи с обращениями </w:t>
      </w:r>
      <w:proofErr w:type="spellStart"/>
      <w:r w:rsidRPr="00C27F09">
        <w:rPr>
          <w:rFonts w:ascii="Arial" w:hAnsi="Arial" w:cs="Arial"/>
          <w:sz w:val="18"/>
          <w:szCs w:val="18"/>
        </w:rPr>
        <w:t>Ажахмедовой</w:t>
      </w:r>
      <w:proofErr w:type="spellEnd"/>
      <w:r w:rsidRPr="00C27F09">
        <w:rPr>
          <w:rFonts w:ascii="Arial" w:hAnsi="Arial" w:cs="Arial"/>
          <w:sz w:val="18"/>
          <w:szCs w:val="18"/>
        </w:rPr>
        <w:t xml:space="preserve"> Д.У. от 14.06.2022 № 05-04-01- 2521, от 15.06.2022</w:t>
      </w:r>
      <w:r w:rsidR="001E0632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№</w:t>
      </w:r>
      <w:r w:rsidR="00BD3AEA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05-04-01-2545, в соответствии со ст. 40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7F09">
        <w:rPr>
          <w:rFonts w:ascii="Arial" w:hAnsi="Arial" w:cs="Arial"/>
          <w:sz w:val="18"/>
          <w:szCs w:val="18"/>
        </w:rPr>
        <w:t>Думы муниципального образования «Город Астрахань» от 19.06.2018 № 70, с изменениями, внесенными решениями Городской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7F09">
        <w:rPr>
          <w:rFonts w:ascii="Arial" w:hAnsi="Arial" w:cs="Arial"/>
          <w:sz w:val="18"/>
          <w:szCs w:val="18"/>
        </w:rPr>
        <w:t>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22.07.2022, в связи с невозможностью соблюдения при строительстве, реконструкции и эксплуатации объектов капитального строительства, расположенных на образуемых земельных участках, национальных стандартов и сводов правил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, в результате </w:t>
      </w:r>
      <w:proofErr w:type="gramStart"/>
      <w:r w:rsidRPr="00C27F09">
        <w:rPr>
          <w:rFonts w:ascii="Arial" w:hAnsi="Arial" w:cs="Arial"/>
          <w:sz w:val="18"/>
          <w:szCs w:val="18"/>
        </w:rPr>
        <w:t>применения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D621E1" w:rsidRPr="00C27F09" w:rsidRDefault="00C27F09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 xml:space="preserve">1. </w:t>
      </w:r>
      <w:r w:rsidR="00BF2E48" w:rsidRPr="00C27F09">
        <w:rPr>
          <w:rFonts w:ascii="Arial" w:hAnsi="Arial" w:cs="Arial"/>
          <w:sz w:val="18"/>
          <w:szCs w:val="18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="00BF2E48" w:rsidRPr="00C27F09">
        <w:rPr>
          <w:rFonts w:ascii="Arial" w:hAnsi="Arial" w:cs="Arial"/>
          <w:sz w:val="18"/>
          <w:szCs w:val="18"/>
        </w:rPr>
        <w:t>Лемисова</w:t>
      </w:r>
      <w:proofErr w:type="spellEnd"/>
      <w:r w:rsidR="00BF2E48" w:rsidRPr="00C27F09">
        <w:rPr>
          <w:rFonts w:ascii="Arial" w:hAnsi="Arial" w:cs="Arial"/>
          <w:sz w:val="18"/>
          <w:szCs w:val="18"/>
        </w:rPr>
        <w:t xml:space="preserve">, 73а в Ленинском районе г. Астрахани, в отношении земельных участков площадью 171 </w:t>
      </w:r>
      <w:proofErr w:type="spellStart"/>
      <w:r w:rsidR="00BF2E48" w:rsidRPr="00C27F09">
        <w:rPr>
          <w:rFonts w:ascii="Arial" w:hAnsi="Arial" w:cs="Arial"/>
          <w:sz w:val="18"/>
          <w:szCs w:val="18"/>
        </w:rPr>
        <w:t>кв</w:t>
      </w:r>
      <w:proofErr w:type="gramStart"/>
      <w:r w:rsidR="00BF2E48" w:rsidRPr="00C27F0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F2E48" w:rsidRPr="00C27F09">
        <w:rPr>
          <w:rFonts w:ascii="Arial" w:hAnsi="Arial" w:cs="Arial"/>
          <w:sz w:val="18"/>
          <w:szCs w:val="18"/>
        </w:rPr>
        <w:t xml:space="preserve"> и 316 </w:t>
      </w:r>
      <w:proofErr w:type="spellStart"/>
      <w:r w:rsidR="00BF2E48" w:rsidRPr="00C27F09">
        <w:rPr>
          <w:rFonts w:ascii="Arial" w:hAnsi="Arial" w:cs="Arial"/>
          <w:sz w:val="18"/>
          <w:szCs w:val="18"/>
        </w:rPr>
        <w:t>кв.м</w:t>
      </w:r>
      <w:proofErr w:type="spellEnd"/>
      <w:r w:rsidR="00BF2E48" w:rsidRPr="00C27F09">
        <w:rPr>
          <w:rFonts w:ascii="Arial" w:hAnsi="Arial" w:cs="Arial"/>
          <w:sz w:val="18"/>
          <w:szCs w:val="18"/>
        </w:rPr>
        <w:t xml:space="preserve">, образуемых в результате раздела земельного участка площадью 487 </w:t>
      </w:r>
      <w:proofErr w:type="spellStart"/>
      <w:r w:rsidR="00BF2E48" w:rsidRPr="00C27F09">
        <w:rPr>
          <w:rFonts w:ascii="Arial" w:hAnsi="Arial" w:cs="Arial"/>
          <w:sz w:val="18"/>
          <w:szCs w:val="18"/>
        </w:rPr>
        <w:t>кв.м</w:t>
      </w:r>
      <w:proofErr w:type="spellEnd"/>
      <w:r w:rsidR="00BF2E48" w:rsidRPr="00C27F09">
        <w:rPr>
          <w:rFonts w:ascii="Arial" w:hAnsi="Arial" w:cs="Arial"/>
          <w:sz w:val="18"/>
          <w:szCs w:val="18"/>
        </w:rPr>
        <w:t xml:space="preserve"> (кадастровый номер 30:12:020606:14), что меньше установленной градостроительным регламентом минимальной площади участка для индивидуального жилищного строительства - 400 </w:t>
      </w:r>
      <w:proofErr w:type="spellStart"/>
      <w:r w:rsidR="00BF2E48" w:rsidRPr="00C27F09">
        <w:rPr>
          <w:rFonts w:ascii="Arial" w:hAnsi="Arial" w:cs="Arial"/>
          <w:sz w:val="18"/>
          <w:szCs w:val="18"/>
        </w:rPr>
        <w:t>кв.м</w:t>
      </w:r>
      <w:proofErr w:type="spellEnd"/>
      <w:r w:rsidR="00BF2E48" w:rsidRPr="00C27F09">
        <w:rPr>
          <w:rFonts w:ascii="Arial" w:hAnsi="Arial" w:cs="Arial"/>
          <w:sz w:val="18"/>
          <w:szCs w:val="18"/>
        </w:rPr>
        <w:t>.</w:t>
      </w:r>
    </w:p>
    <w:p w:rsidR="00D621E1" w:rsidRPr="00C27F09" w:rsidRDefault="00BF2E48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>2.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Управлению по строительству,</w:t>
      </w:r>
      <w:r w:rsidR="008F76CC">
        <w:rPr>
          <w:rFonts w:ascii="Arial" w:hAnsi="Arial" w:cs="Arial"/>
          <w:sz w:val="18"/>
          <w:szCs w:val="18"/>
        </w:rPr>
        <w:t xml:space="preserve"> а</w:t>
      </w:r>
      <w:r w:rsidRPr="00C27F09">
        <w:rPr>
          <w:rFonts w:ascii="Arial" w:hAnsi="Arial" w:cs="Arial"/>
          <w:sz w:val="18"/>
          <w:szCs w:val="18"/>
        </w:rPr>
        <w:t>рхитектуре и градостроительству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</w:t>
      </w:r>
      <w:r w:rsidR="00C27F09">
        <w:rPr>
          <w:rFonts w:ascii="Arial" w:hAnsi="Arial" w:cs="Arial"/>
          <w:sz w:val="18"/>
          <w:szCs w:val="18"/>
        </w:rPr>
        <w:t>А</w:t>
      </w:r>
      <w:r w:rsidRPr="00C27F09">
        <w:rPr>
          <w:rFonts w:ascii="Arial" w:hAnsi="Arial" w:cs="Arial"/>
          <w:sz w:val="18"/>
          <w:szCs w:val="18"/>
        </w:rPr>
        <w:t>страхань» направить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администрации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заявителю копию настоящего распоряжения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621E1" w:rsidRPr="00C27F09" w:rsidRDefault="00BF2E48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>3. Управлению информационной политики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621E1" w:rsidRPr="00C27F09" w:rsidRDefault="00BF2E48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 xml:space="preserve">3.1. </w:t>
      </w:r>
      <w:proofErr w:type="gramStart"/>
      <w:r w:rsidRPr="00C27F09">
        <w:rPr>
          <w:rFonts w:ascii="Arial" w:hAnsi="Arial" w:cs="Arial"/>
          <w:sz w:val="18"/>
          <w:szCs w:val="18"/>
        </w:rPr>
        <w:t>Разместить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администрации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27F09">
        <w:rPr>
          <w:rFonts w:ascii="Arial" w:hAnsi="Arial" w:cs="Arial"/>
          <w:sz w:val="18"/>
          <w:szCs w:val="18"/>
        </w:rPr>
        <w:t>админ</w:t>
      </w:r>
      <w:bookmarkStart w:id="5" w:name="_GoBack"/>
      <w:bookmarkEnd w:id="5"/>
      <w:r w:rsidRPr="00C27F09">
        <w:rPr>
          <w:rFonts w:ascii="Arial" w:hAnsi="Arial" w:cs="Arial"/>
          <w:sz w:val="18"/>
          <w:szCs w:val="18"/>
        </w:rPr>
        <w:t>истрации</w:t>
      </w:r>
      <w:proofErr w:type="spellEnd"/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 w:rsidR="00C27F09" w:rsidRP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администрации муниципального</w:t>
      </w:r>
      <w:r w:rsidR="008F76CC">
        <w:rPr>
          <w:rFonts w:ascii="Arial" w:hAnsi="Arial" w:cs="Arial"/>
          <w:sz w:val="18"/>
          <w:szCs w:val="18"/>
        </w:rPr>
        <w:t xml:space="preserve"> о</w:t>
      </w:r>
      <w:r w:rsidRPr="00C27F09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D621E1" w:rsidRPr="00C27F09" w:rsidRDefault="00BF2E48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>3.2. Опубликовать настоящее распоряжение администрации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информации.</w:t>
      </w:r>
    </w:p>
    <w:p w:rsidR="00D621E1" w:rsidRPr="00C27F09" w:rsidRDefault="00BF2E48" w:rsidP="00FA6E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7F0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C27F09">
        <w:rPr>
          <w:rFonts w:ascii="Arial" w:hAnsi="Arial" w:cs="Arial"/>
          <w:sz w:val="18"/>
          <w:szCs w:val="18"/>
        </w:rPr>
        <w:t>Контроль за</w:t>
      </w:r>
      <w:proofErr w:type="gramEnd"/>
      <w:r w:rsidRPr="00C27F0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C27F09">
        <w:rPr>
          <w:rFonts w:ascii="Arial" w:hAnsi="Arial" w:cs="Arial"/>
          <w:sz w:val="18"/>
          <w:szCs w:val="18"/>
        </w:rPr>
        <w:t xml:space="preserve"> </w:t>
      </w:r>
      <w:r w:rsidRPr="00C27F09">
        <w:rPr>
          <w:rFonts w:ascii="Arial" w:hAnsi="Arial" w:cs="Arial"/>
          <w:sz w:val="18"/>
          <w:szCs w:val="18"/>
        </w:rPr>
        <w:t>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21E1" w:rsidRPr="00C27F09" w:rsidRDefault="00BF2E48" w:rsidP="00C27F09">
      <w:pPr>
        <w:jc w:val="right"/>
        <w:rPr>
          <w:rFonts w:ascii="Arial" w:hAnsi="Arial" w:cs="Arial"/>
          <w:b/>
          <w:sz w:val="18"/>
          <w:szCs w:val="18"/>
        </w:rPr>
      </w:pPr>
      <w:r w:rsidRPr="00C27F09">
        <w:rPr>
          <w:rFonts w:ascii="Arial" w:hAnsi="Arial" w:cs="Arial"/>
          <w:b/>
          <w:sz w:val="18"/>
          <w:szCs w:val="18"/>
        </w:rPr>
        <w:t>Глава муниципального</w:t>
      </w:r>
      <w:r w:rsidR="00C27F09" w:rsidRPr="00C27F09">
        <w:rPr>
          <w:rFonts w:ascii="Arial" w:hAnsi="Arial" w:cs="Arial"/>
          <w:b/>
          <w:sz w:val="18"/>
          <w:szCs w:val="18"/>
        </w:rPr>
        <w:t xml:space="preserve"> </w:t>
      </w:r>
      <w:r w:rsidRPr="00C27F09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="00C27F09" w:rsidRPr="00C27F09">
        <w:rPr>
          <w:rFonts w:ascii="Arial" w:hAnsi="Arial" w:cs="Arial"/>
          <w:b/>
          <w:sz w:val="18"/>
          <w:szCs w:val="18"/>
        </w:rPr>
        <w:t xml:space="preserve">» </w:t>
      </w:r>
      <w:r w:rsidRPr="00C27F09">
        <w:rPr>
          <w:rFonts w:ascii="Arial" w:hAnsi="Arial" w:cs="Arial"/>
          <w:b/>
          <w:sz w:val="18"/>
          <w:szCs w:val="18"/>
        </w:rPr>
        <w:t>О.А. Полумордвинов</w:t>
      </w:r>
    </w:p>
    <w:p w:rsidR="00D621E1" w:rsidRPr="00C27F09" w:rsidRDefault="00D621E1" w:rsidP="00C27F09"/>
    <w:sectPr w:rsidR="00D621E1" w:rsidRPr="00C27F09" w:rsidSect="00D41AE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B44" w:rsidRDefault="00274B44">
      <w:r>
        <w:separator/>
      </w:r>
    </w:p>
  </w:endnote>
  <w:endnote w:type="continuationSeparator" w:id="0">
    <w:p w:rsidR="00274B44" w:rsidRDefault="00274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B44" w:rsidRDefault="00274B44"/>
  </w:footnote>
  <w:footnote w:type="continuationSeparator" w:id="0">
    <w:p w:rsidR="00274B44" w:rsidRDefault="00274B4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621E1"/>
    <w:rsid w:val="000860C2"/>
    <w:rsid w:val="001E0632"/>
    <w:rsid w:val="00274B44"/>
    <w:rsid w:val="00496A53"/>
    <w:rsid w:val="00742AB1"/>
    <w:rsid w:val="008F76CC"/>
    <w:rsid w:val="009F4FBE"/>
    <w:rsid w:val="00AD638D"/>
    <w:rsid w:val="00BD3AEA"/>
    <w:rsid w:val="00BF2E48"/>
    <w:rsid w:val="00C27F09"/>
    <w:rsid w:val="00C37E27"/>
    <w:rsid w:val="00CD28B3"/>
    <w:rsid w:val="00D41AE0"/>
    <w:rsid w:val="00D621E1"/>
    <w:rsid w:val="00EE216B"/>
    <w:rsid w:val="00FA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60" w:line="26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 w:line="269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5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firstLine="37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60" w:line="26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 w:line="269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448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14</cp:revision>
  <dcterms:created xsi:type="dcterms:W3CDTF">2022-08-12T07:20:00Z</dcterms:created>
  <dcterms:modified xsi:type="dcterms:W3CDTF">2022-08-12T10:44:00Z</dcterms:modified>
</cp:coreProperties>
</file>