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648" w:rsidRPr="00E415AD" w:rsidRDefault="00597A23" w:rsidP="00597A23">
      <w:pPr>
        <w:jc w:val="center"/>
        <w:rPr>
          <w:rFonts w:asciiTheme="majorHAnsi" w:hAnsiTheme="majorHAnsi"/>
          <w:b/>
          <w:sz w:val="20"/>
          <w:szCs w:val="20"/>
        </w:rPr>
      </w:pPr>
      <w:r w:rsidRPr="00E415A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E415AD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C80648" w:rsidRPr="00E415AD" w:rsidRDefault="00401021" w:rsidP="00597A23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E415AD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597A23" w:rsidRPr="00E415AD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bookmark1"/>
      <w:bookmarkStart w:id="3" w:name="bookmark2"/>
      <w:r w:rsidR="00E415AD" w:rsidRPr="00E415AD">
        <w:rPr>
          <w:rFonts w:asciiTheme="majorHAnsi" w:hAnsiTheme="majorHAnsi"/>
          <w:b/>
          <w:sz w:val="20"/>
          <w:szCs w:val="20"/>
        </w:rPr>
        <w:br/>
      </w:r>
      <w:r w:rsidRPr="00E415AD">
        <w:rPr>
          <w:rFonts w:asciiTheme="majorHAnsi" w:hAnsiTheme="majorHAnsi"/>
          <w:b/>
          <w:sz w:val="20"/>
          <w:szCs w:val="20"/>
        </w:rPr>
        <w:t>10 февраля 2023 года</w:t>
      </w:r>
      <w:bookmarkEnd w:id="2"/>
      <w:bookmarkEnd w:id="3"/>
      <w:r w:rsidR="00597A23" w:rsidRPr="00E415AD">
        <w:rPr>
          <w:rFonts w:asciiTheme="majorHAnsi" w:hAnsiTheme="majorHAnsi"/>
          <w:b/>
          <w:sz w:val="20"/>
          <w:szCs w:val="20"/>
        </w:rPr>
        <w:t xml:space="preserve"> №</w:t>
      </w:r>
      <w:r w:rsidRPr="00E415AD">
        <w:rPr>
          <w:rFonts w:asciiTheme="majorHAnsi" w:hAnsiTheme="majorHAnsi"/>
          <w:b/>
          <w:sz w:val="20"/>
          <w:szCs w:val="20"/>
        </w:rPr>
        <w:t xml:space="preserve"> 158-р</w:t>
      </w:r>
    </w:p>
    <w:p w:rsidR="00C80648" w:rsidRPr="00E415AD" w:rsidRDefault="00597A23" w:rsidP="00597A23">
      <w:pPr>
        <w:jc w:val="center"/>
        <w:rPr>
          <w:rFonts w:asciiTheme="majorHAnsi" w:hAnsiTheme="majorHAnsi"/>
          <w:b/>
          <w:sz w:val="20"/>
          <w:szCs w:val="20"/>
        </w:rPr>
      </w:pPr>
      <w:r w:rsidRPr="00E415AD">
        <w:rPr>
          <w:rFonts w:asciiTheme="majorHAnsi" w:hAnsiTheme="majorHAnsi"/>
          <w:b/>
          <w:sz w:val="20"/>
          <w:szCs w:val="20"/>
        </w:rPr>
        <w:t>«</w:t>
      </w:r>
      <w:r w:rsidR="00401021" w:rsidRPr="00E415AD">
        <w:rPr>
          <w:rFonts w:asciiTheme="majorHAnsi" w:hAnsiTheme="majorHAnsi"/>
          <w:b/>
          <w:sz w:val="20"/>
          <w:szCs w:val="20"/>
        </w:rPr>
        <w:t xml:space="preserve">О проведении открытого аукциона в электронной форме на право заключения </w:t>
      </w:r>
      <w:r w:rsidR="00E415AD">
        <w:rPr>
          <w:rFonts w:asciiTheme="majorHAnsi" w:hAnsiTheme="majorHAnsi"/>
          <w:b/>
          <w:sz w:val="20"/>
          <w:szCs w:val="20"/>
        </w:rPr>
        <w:br/>
      </w:r>
      <w:r w:rsidR="00401021" w:rsidRPr="00E415AD">
        <w:rPr>
          <w:rFonts w:asciiTheme="majorHAnsi" w:hAnsiTheme="majorHAnsi"/>
          <w:b/>
          <w:sz w:val="20"/>
          <w:szCs w:val="20"/>
        </w:rPr>
        <w:t xml:space="preserve">договора аренды муниципального имущества - нежилого помещения, расположенного </w:t>
      </w:r>
      <w:r w:rsidR="00E415AD">
        <w:rPr>
          <w:rFonts w:asciiTheme="majorHAnsi" w:hAnsiTheme="majorHAnsi"/>
          <w:b/>
          <w:sz w:val="20"/>
          <w:szCs w:val="20"/>
        </w:rPr>
        <w:br/>
      </w:r>
      <w:r w:rsidR="00401021" w:rsidRPr="00E415AD">
        <w:rPr>
          <w:rFonts w:asciiTheme="majorHAnsi" w:hAnsiTheme="majorHAnsi"/>
          <w:b/>
          <w:sz w:val="20"/>
          <w:szCs w:val="20"/>
        </w:rPr>
        <w:t>по адресу: г. Астрахань, Советский район, ул. Боевая,72а, корп.</w:t>
      </w:r>
      <w:r w:rsidRPr="00E415AD">
        <w:rPr>
          <w:rFonts w:asciiTheme="majorHAnsi" w:hAnsiTheme="majorHAnsi"/>
          <w:b/>
          <w:sz w:val="20"/>
          <w:szCs w:val="20"/>
        </w:rPr>
        <w:t xml:space="preserve"> </w:t>
      </w:r>
      <w:r w:rsidR="00401021" w:rsidRPr="00E415AD">
        <w:rPr>
          <w:rFonts w:asciiTheme="majorHAnsi" w:hAnsiTheme="majorHAnsi"/>
          <w:b/>
          <w:sz w:val="20"/>
          <w:szCs w:val="20"/>
        </w:rPr>
        <w:t>1, пом.</w:t>
      </w:r>
      <w:r w:rsidRPr="00E415AD">
        <w:rPr>
          <w:rFonts w:asciiTheme="majorHAnsi" w:hAnsiTheme="majorHAnsi"/>
          <w:b/>
          <w:sz w:val="20"/>
          <w:szCs w:val="20"/>
        </w:rPr>
        <w:t xml:space="preserve"> </w:t>
      </w:r>
      <w:r w:rsidR="00401021" w:rsidRPr="00E415AD">
        <w:rPr>
          <w:rFonts w:asciiTheme="majorHAnsi" w:hAnsiTheme="majorHAnsi"/>
          <w:b/>
          <w:sz w:val="20"/>
          <w:szCs w:val="20"/>
        </w:rPr>
        <w:t>37</w:t>
      </w:r>
      <w:r w:rsidRPr="00E415AD">
        <w:rPr>
          <w:rFonts w:asciiTheme="majorHAnsi" w:hAnsiTheme="majorHAnsi"/>
          <w:b/>
          <w:sz w:val="20"/>
          <w:szCs w:val="20"/>
        </w:rPr>
        <w:t>»</w:t>
      </w:r>
    </w:p>
    <w:p w:rsidR="00C80648" w:rsidRPr="00E415AD" w:rsidRDefault="00401021" w:rsidP="00E415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5AD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C80648" w:rsidRPr="00E415AD" w:rsidRDefault="00597A23" w:rsidP="00E415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5AD">
        <w:rPr>
          <w:rFonts w:ascii="Arial" w:hAnsi="Arial" w:cs="Arial"/>
          <w:sz w:val="18"/>
          <w:szCs w:val="18"/>
        </w:rPr>
        <w:t xml:space="preserve">1. </w:t>
      </w:r>
      <w:r w:rsidR="00401021" w:rsidRPr="00E415A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C80648" w:rsidRPr="00E415AD" w:rsidRDefault="00597A23" w:rsidP="00E415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5AD">
        <w:rPr>
          <w:rFonts w:ascii="Arial" w:hAnsi="Arial" w:cs="Arial"/>
          <w:sz w:val="18"/>
          <w:szCs w:val="18"/>
        </w:rPr>
        <w:t xml:space="preserve">1.1. </w:t>
      </w:r>
      <w:r w:rsidR="00401021" w:rsidRPr="00E415AD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</w:t>
      </w:r>
      <w:r w:rsidR="00E415AD">
        <w:rPr>
          <w:rFonts w:ascii="Arial" w:hAnsi="Arial" w:cs="Arial"/>
          <w:sz w:val="18"/>
          <w:szCs w:val="18"/>
        </w:rPr>
        <w:t xml:space="preserve"> </w:t>
      </w:r>
      <w:r w:rsidR="00401021" w:rsidRPr="00E415AD">
        <w:rPr>
          <w:rFonts w:ascii="Arial" w:hAnsi="Arial" w:cs="Arial"/>
          <w:sz w:val="18"/>
          <w:szCs w:val="18"/>
        </w:rPr>
        <w:t xml:space="preserve">нежилого помещения, расположенного по адресу: г. Астрахань, Советский район, ул. Боевая,72а, корп.1, пом.37, общей площадью 45,6 </w:t>
      </w:r>
      <w:proofErr w:type="spellStart"/>
      <w:r w:rsidR="00401021" w:rsidRPr="00E415AD">
        <w:rPr>
          <w:rFonts w:ascii="Arial" w:hAnsi="Arial" w:cs="Arial"/>
          <w:sz w:val="18"/>
          <w:szCs w:val="18"/>
        </w:rPr>
        <w:t>кв</w:t>
      </w:r>
      <w:proofErr w:type="gramStart"/>
      <w:r w:rsidR="00401021" w:rsidRPr="00E415A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01021" w:rsidRPr="00E415AD">
        <w:rPr>
          <w:rFonts w:ascii="Arial" w:hAnsi="Arial" w:cs="Arial"/>
          <w:sz w:val="18"/>
          <w:szCs w:val="18"/>
        </w:rPr>
        <w:t xml:space="preserve"> кадастровый номер 30:12:030024:2128 (далее - объект).</w:t>
      </w:r>
    </w:p>
    <w:p w:rsidR="00C80648" w:rsidRPr="00E415AD" w:rsidRDefault="00597A23" w:rsidP="00E415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5AD">
        <w:rPr>
          <w:rFonts w:ascii="Arial" w:hAnsi="Arial" w:cs="Arial"/>
          <w:sz w:val="18"/>
          <w:szCs w:val="18"/>
        </w:rPr>
        <w:t xml:space="preserve">1.2. </w:t>
      </w:r>
      <w:r w:rsidR="00401021" w:rsidRPr="00E415AD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C80648" w:rsidRPr="00E415AD" w:rsidRDefault="00597A23" w:rsidP="00E415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5AD">
        <w:rPr>
          <w:rFonts w:ascii="Arial" w:hAnsi="Arial" w:cs="Arial"/>
          <w:sz w:val="18"/>
          <w:szCs w:val="18"/>
        </w:rPr>
        <w:t xml:space="preserve">1.3. </w:t>
      </w:r>
      <w:r w:rsidR="00401021" w:rsidRPr="00E415AD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401021" w:rsidRPr="00E415AD">
        <w:rPr>
          <w:rFonts w:ascii="Arial" w:hAnsi="Arial" w:cs="Arial"/>
          <w:sz w:val="18"/>
          <w:szCs w:val="18"/>
        </w:rPr>
        <w:t>ии ау</w:t>
      </w:r>
      <w:proofErr w:type="gramEnd"/>
      <w:r w:rsidR="00401021" w:rsidRPr="00E415AD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Федерации в информационно</w:t>
      </w:r>
      <w:r w:rsidR="00E415AD">
        <w:rPr>
          <w:rFonts w:ascii="Arial" w:hAnsi="Arial" w:cs="Arial"/>
          <w:sz w:val="18"/>
          <w:szCs w:val="18"/>
        </w:rPr>
        <w:t>-</w:t>
      </w:r>
      <w:r w:rsidR="00401021" w:rsidRPr="00E415AD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401021" w:rsidRPr="00E415AD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401021" w:rsidRPr="00E415AD">
        <w:rPr>
          <w:rFonts w:ascii="Arial" w:hAnsi="Arial" w:cs="Arial"/>
          <w:sz w:val="18"/>
          <w:szCs w:val="18"/>
        </w:rPr>
        <w:t xml:space="preserve"> (далее -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401021" w:rsidRPr="00E415AD">
          <w:rPr>
            <w:rStyle w:val="a6"/>
            <w:rFonts w:ascii="Arial" w:hAnsi="Arial" w:cs="Arial"/>
            <w:sz w:val="18"/>
            <w:szCs w:val="18"/>
          </w:rPr>
          <w:t>www.astrgorod.ra</w:t>
        </w:r>
      </w:hyperlink>
      <w:r w:rsidR="00401021" w:rsidRPr="00E415AD">
        <w:rPr>
          <w:rFonts w:ascii="Arial" w:hAnsi="Arial" w:cs="Arial"/>
          <w:sz w:val="18"/>
          <w:szCs w:val="18"/>
        </w:rPr>
        <w:t xml:space="preserve"> (далее - официальный сайт администрации муниципального образования «Городской округ город Астрахань»).</w:t>
      </w:r>
    </w:p>
    <w:p w:rsidR="00C80648" w:rsidRPr="00E415AD" w:rsidRDefault="00597A23" w:rsidP="00E415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5AD">
        <w:rPr>
          <w:rFonts w:ascii="Arial" w:hAnsi="Arial" w:cs="Arial"/>
          <w:sz w:val="18"/>
          <w:szCs w:val="18"/>
        </w:rPr>
        <w:t xml:space="preserve">1.4. </w:t>
      </w:r>
      <w:r w:rsidR="00401021" w:rsidRPr="00E415AD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C80648" w:rsidRPr="00E415AD" w:rsidRDefault="00597A23" w:rsidP="00E415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5AD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401021" w:rsidRPr="00E415AD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401021" w:rsidRPr="00E415AD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C80648" w:rsidRPr="00E415AD" w:rsidRDefault="00597A23" w:rsidP="00E415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5AD">
        <w:rPr>
          <w:rFonts w:ascii="Arial" w:hAnsi="Arial" w:cs="Arial"/>
          <w:sz w:val="18"/>
          <w:szCs w:val="18"/>
        </w:rPr>
        <w:t xml:space="preserve">1.6. </w:t>
      </w:r>
      <w:r w:rsidR="00401021" w:rsidRPr="00E415AD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C80648" w:rsidRPr="00E415AD" w:rsidRDefault="00597A23" w:rsidP="00E415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5AD">
        <w:rPr>
          <w:rFonts w:ascii="Arial" w:hAnsi="Arial" w:cs="Arial"/>
          <w:sz w:val="18"/>
          <w:szCs w:val="18"/>
        </w:rPr>
        <w:t xml:space="preserve">2. </w:t>
      </w:r>
      <w:r w:rsidR="00401021" w:rsidRPr="00E415AD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(sale.zalcazrf.ru).</w:t>
      </w:r>
    </w:p>
    <w:p w:rsidR="00C80648" w:rsidRPr="00E415AD" w:rsidRDefault="00597A23" w:rsidP="00E415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5AD">
        <w:rPr>
          <w:rFonts w:ascii="Arial" w:hAnsi="Arial" w:cs="Arial"/>
          <w:sz w:val="18"/>
          <w:szCs w:val="18"/>
        </w:rPr>
        <w:t xml:space="preserve">3. </w:t>
      </w:r>
      <w:r w:rsidR="00401021" w:rsidRPr="00E415A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01021" w:rsidRPr="00E415AD">
        <w:rPr>
          <w:rFonts w:ascii="Arial" w:hAnsi="Arial" w:cs="Arial"/>
          <w:sz w:val="18"/>
          <w:szCs w:val="18"/>
        </w:rPr>
        <w:t>разместить</w:t>
      </w:r>
      <w:proofErr w:type="gramEnd"/>
      <w:r w:rsidR="00401021" w:rsidRPr="00E415A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80648" w:rsidRPr="00E415AD" w:rsidRDefault="00597A23" w:rsidP="00E415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15A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01021" w:rsidRPr="00E415AD">
        <w:rPr>
          <w:rFonts w:ascii="Arial" w:hAnsi="Arial" w:cs="Arial"/>
          <w:sz w:val="18"/>
          <w:szCs w:val="18"/>
        </w:rPr>
        <w:t>Контроль за</w:t>
      </w:r>
      <w:proofErr w:type="gramEnd"/>
      <w:r w:rsidR="00401021" w:rsidRPr="00E415A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80648" w:rsidRPr="00E415AD" w:rsidRDefault="00401021" w:rsidP="00E415AD">
      <w:pPr>
        <w:jc w:val="right"/>
        <w:rPr>
          <w:rFonts w:ascii="Arial" w:hAnsi="Arial" w:cs="Arial"/>
          <w:b/>
          <w:sz w:val="18"/>
          <w:szCs w:val="18"/>
        </w:rPr>
      </w:pPr>
      <w:r w:rsidRPr="00E415A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415AD" w:rsidRPr="00E415AD">
        <w:rPr>
          <w:rFonts w:ascii="Arial" w:hAnsi="Arial" w:cs="Arial"/>
          <w:b/>
          <w:sz w:val="18"/>
          <w:szCs w:val="18"/>
        </w:rPr>
        <w:t xml:space="preserve"> </w:t>
      </w:r>
      <w:r w:rsidRPr="00E415AD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E415AD" w:rsidRPr="00E415AD">
        <w:rPr>
          <w:rFonts w:ascii="Arial" w:hAnsi="Arial" w:cs="Arial"/>
          <w:b/>
          <w:sz w:val="18"/>
          <w:szCs w:val="18"/>
        </w:rPr>
        <w:t xml:space="preserve"> </w:t>
      </w:r>
      <w:r w:rsidRPr="00E415AD">
        <w:rPr>
          <w:rFonts w:ascii="Arial" w:hAnsi="Arial" w:cs="Arial"/>
          <w:b/>
          <w:sz w:val="18"/>
          <w:szCs w:val="18"/>
        </w:rPr>
        <w:t>О.А. Полумордвинов</w:t>
      </w:r>
    </w:p>
    <w:p w:rsidR="00C80648" w:rsidRPr="00597A23" w:rsidRDefault="00C80648" w:rsidP="00597A23"/>
    <w:sectPr w:rsidR="00C80648" w:rsidRPr="00597A23" w:rsidSect="00E415A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5BB8" w:rsidRDefault="007E5BB8">
      <w:r>
        <w:separator/>
      </w:r>
    </w:p>
  </w:endnote>
  <w:endnote w:type="continuationSeparator" w:id="0">
    <w:p w:rsidR="007E5BB8" w:rsidRDefault="007E5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5BB8" w:rsidRDefault="007E5BB8"/>
  </w:footnote>
  <w:footnote w:type="continuationSeparator" w:id="0">
    <w:p w:rsidR="007E5BB8" w:rsidRDefault="007E5BB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BC1453"/>
    <w:multiLevelType w:val="multilevel"/>
    <w:tmpl w:val="B9B6EB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9C923C2"/>
    <w:multiLevelType w:val="multilevel"/>
    <w:tmpl w:val="2B026F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80648"/>
    <w:rsid w:val="00401021"/>
    <w:rsid w:val="00597A23"/>
    <w:rsid w:val="007E5BB8"/>
    <w:rsid w:val="00C80648"/>
    <w:rsid w:val="00E415AD"/>
    <w:rsid w:val="00E54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9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597A2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9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597A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485</Words>
  <Characters>2770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2023-02-10T10:39:00Z</dcterms:created>
  <dcterms:modified xsi:type="dcterms:W3CDTF">2023-02-17T11:27:00Z</dcterms:modified>
</cp:coreProperties>
</file>