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5B3" w:rsidRPr="00D8616B" w:rsidRDefault="001915B3" w:rsidP="006532DA">
      <w:pPr>
        <w:pStyle w:val="a3"/>
        <w:spacing w:line="240" w:lineRule="auto"/>
        <w:jc w:val="center"/>
        <w:rPr>
          <w:rFonts w:ascii="Cambria" w:hAnsi="Cambria" w:cs="Cambria"/>
          <w:b/>
          <w:bCs/>
          <w:spacing w:val="0"/>
          <w:sz w:val="20"/>
          <w:szCs w:val="20"/>
        </w:rPr>
      </w:pPr>
      <w:r w:rsidRPr="00D8616B">
        <w:rPr>
          <w:rFonts w:ascii="Cambria" w:hAnsi="Cambria" w:cs="Cambria"/>
          <w:b/>
          <w:bCs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6532DA" w:rsidRDefault="001915B3" w:rsidP="001915B3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1915B3" w:rsidRPr="00D8616B" w:rsidRDefault="001915B3" w:rsidP="001915B3">
      <w:pPr>
        <w:pStyle w:val="3"/>
        <w:spacing w:line="240" w:lineRule="auto"/>
        <w:rPr>
          <w:spacing w:val="0"/>
        </w:rPr>
      </w:pPr>
      <w:r w:rsidRPr="00D8616B">
        <w:rPr>
          <w:spacing w:val="0"/>
        </w:rPr>
        <w:t>10 июля 2019 года № 1739-р</w:t>
      </w:r>
    </w:p>
    <w:p w:rsidR="001915B3" w:rsidRPr="00D8616B" w:rsidRDefault="001915B3" w:rsidP="001915B3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Колумба,</w:t>
      </w:r>
    </w:p>
    <w:p w:rsidR="001915B3" w:rsidRPr="00D8616B" w:rsidRDefault="001915B3" w:rsidP="001915B3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179 в Ленинском районе г. Астрахани»</w:t>
      </w:r>
    </w:p>
    <w:p w:rsidR="001915B3" w:rsidRPr="00D8616B" w:rsidRDefault="001915B3" w:rsidP="006532DA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616B">
        <w:rPr>
          <w:spacing w:val="0"/>
        </w:rPr>
        <w:t xml:space="preserve">В связи с обращением </w:t>
      </w:r>
      <w:proofErr w:type="spellStart"/>
      <w:r w:rsidRPr="00D8616B">
        <w:rPr>
          <w:spacing w:val="0"/>
        </w:rPr>
        <w:t>Лохманова</w:t>
      </w:r>
      <w:proofErr w:type="spellEnd"/>
      <w:r w:rsidRPr="00D8616B">
        <w:rPr>
          <w:spacing w:val="0"/>
        </w:rPr>
        <w:t xml:space="preserve"> А.М. от 12.04.2019 № 05-04-01-2659,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8616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14.06.2019:</w:t>
      </w:r>
    </w:p>
    <w:p w:rsidR="001915B3" w:rsidRPr="00D8616B" w:rsidRDefault="001915B3" w:rsidP="006532DA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1. </w:t>
      </w:r>
      <w:proofErr w:type="gramStart"/>
      <w:r w:rsidRPr="00D8616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</w:t>
      </w:r>
      <w:r w:rsidR="006532DA">
        <w:rPr>
          <w:spacing w:val="0"/>
        </w:rPr>
        <w:t xml:space="preserve"> капитального строительства по </w:t>
      </w:r>
      <w:r w:rsidRPr="00D8616B">
        <w:rPr>
          <w:spacing w:val="0"/>
        </w:rPr>
        <w:t>ул. Колумба, 179 в Ленинском районе г. Астрахани в отношении расстояния от основного строения на земельном участке площадью 571 кв. м (кадастровый номер 30:12:020156:1) до границ земельного участка по ул. Колумба, 177 - 0,5 м.</w:t>
      </w:r>
      <w:proofErr w:type="gramEnd"/>
    </w:p>
    <w:p w:rsidR="001915B3" w:rsidRPr="00D8616B" w:rsidRDefault="001915B3" w:rsidP="006532DA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915B3" w:rsidRPr="00D8616B" w:rsidRDefault="001915B3" w:rsidP="006532DA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915B3" w:rsidRPr="00D8616B" w:rsidRDefault="001915B3" w:rsidP="006532DA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3.1.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15B3" w:rsidRPr="00D8616B" w:rsidRDefault="001915B3" w:rsidP="006532DA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915B3" w:rsidRPr="00D8616B" w:rsidRDefault="001915B3" w:rsidP="006532DA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4.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CA29A6" w:rsidRDefault="001915B3" w:rsidP="006532DA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 w:rsidR="006532DA">
        <w:rPr>
          <w:spacing w:val="0"/>
        </w:rPr>
        <w:t xml:space="preserve"> </w:t>
      </w:r>
      <w:r w:rsidRPr="00D8616B">
        <w:rPr>
          <w:spacing w:val="0"/>
        </w:rPr>
        <w:t xml:space="preserve">Р.Л. </w:t>
      </w:r>
      <w:r w:rsidRPr="00D8616B">
        <w:rPr>
          <w:caps/>
          <w:spacing w:val="0"/>
        </w:rPr>
        <w:t>Харисов</w:t>
      </w:r>
    </w:p>
    <w:sectPr w:rsidR="00CA29A6" w:rsidSect="006532D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5B3"/>
    <w:rsid w:val="001915B3"/>
    <w:rsid w:val="006532DA"/>
    <w:rsid w:val="00CA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5B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15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15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915B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5B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15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15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915B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339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2019-07-18T04:44:00Z</dcterms:created>
  <dcterms:modified xsi:type="dcterms:W3CDTF">2019-07-18T04:45:00Z</dcterms:modified>
</cp:coreProperties>
</file>