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D0F" w:rsidRPr="00554260" w:rsidRDefault="00222D0F" w:rsidP="00222D0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Администрация муниципального образования «Город Астрахань»</w:t>
      </w:r>
    </w:p>
    <w:p w:rsidR="00222D0F" w:rsidRPr="00554260" w:rsidRDefault="00222D0F" w:rsidP="00222D0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РАСПОРЯЖЕНИЕ</w:t>
      </w:r>
      <w:bookmarkStart w:id="0" w:name="_GoBack"/>
      <w:bookmarkEnd w:id="0"/>
    </w:p>
    <w:p w:rsidR="00222D0F" w:rsidRPr="00554260" w:rsidRDefault="00222D0F" w:rsidP="00222D0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10 марта 2023 года № 305-р</w:t>
      </w:r>
    </w:p>
    <w:p w:rsidR="00222D0F" w:rsidRPr="00554260" w:rsidRDefault="00222D0F" w:rsidP="00222D0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«О предоставлении разрешения на условно разрешенный вид </w:t>
      </w:r>
    </w:p>
    <w:p w:rsidR="00222D0F" w:rsidRPr="00554260" w:rsidRDefault="00222D0F" w:rsidP="00222D0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использования объекта капитального строительства </w:t>
      </w:r>
    </w:p>
    <w:p w:rsidR="00222D0F" w:rsidRPr="00554260" w:rsidRDefault="00222D0F" w:rsidP="00222D0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по ул. </w:t>
      </w:r>
      <w:proofErr w:type="gramStart"/>
      <w:r w:rsidRPr="00554260">
        <w:rPr>
          <w:spacing w:val="0"/>
        </w:rPr>
        <w:t>Моздокской</w:t>
      </w:r>
      <w:proofErr w:type="gramEnd"/>
      <w:r w:rsidRPr="00554260">
        <w:rPr>
          <w:spacing w:val="0"/>
        </w:rPr>
        <w:t xml:space="preserve">, строение 53а </w:t>
      </w:r>
    </w:p>
    <w:p w:rsidR="00222D0F" w:rsidRPr="00554260" w:rsidRDefault="00222D0F" w:rsidP="00222D0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в Советском районе г. Астрахани - магазины»</w:t>
      </w:r>
    </w:p>
    <w:p w:rsidR="00222D0F" w:rsidRPr="00554260" w:rsidRDefault="00222D0F" w:rsidP="00222D0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4260">
        <w:rPr>
          <w:spacing w:val="0"/>
        </w:rPr>
        <w:t>В связи с обращением Коняева В.Г. от 26.12.2022 № i-11389602582,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554260">
        <w:rPr>
          <w:spacing w:val="0"/>
        </w:rP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13.02.2023:</w:t>
      </w:r>
    </w:p>
    <w:p w:rsidR="00222D0F" w:rsidRPr="00554260" w:rsidRDefault="00222D0F" w:rsidP="00222D0F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1. Предоставить разрешение на условно разрешенный вид использования объекта капитального строительства площадью 1996,7 кв. м (кадастровый номер 30:12:030068:978) по ул. Моздокской, строение 53а в Советском районе г. Астрахани - магазины.</w:t>
      </w:r>
    </w:p>
    <w:p w:rsidR="00222D0F" w:rsidRPr="00554260" w:rsidRDefault="00222D0F" w:rsidP="00222D0F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222D0F" w:rsidRPr="00554260" w:rsidRDefault="00222D0F" w:rsidP="00222D0F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222D0F" w:rsidRPr="00554260" w:rsidRDefault="00222D0F" w:rsidP="00222D0F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3.1. </w:t>
      </w:r>
      <w:proofErr w:type="gramStart"/>
      <w:r w:rsidRPr="00554260">
        <w:rPr>
          <w:spacing w:val="0"/>
        </w:rPr>
        <w:t>Разместить</w:t>
      </w:r>
      <w:proofErr w:type="gramEnd"/>
      <w:r w:rsidRPr="00554260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22D0F" w:rsidRPr="00554260" w:rsidRDefault="00222D0F" w:rsidP="00222D0F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22D0F" w:rsidRPr="00554260" w:rsidRDefault="00222D0F" w:rsidP="00222D0F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4. </w:t>
      </w:r>
      <w:proofErr w:type="gramStart"/>
      <w:r w:rsidRPr="00554260">
        <w:rPr>
          <w:spacing w:val="0"/>
        </w:rPr>
        <w:t>Контроль за</w:t>
      </w:r>
      <w:proofErr w:type="gramEnd"/>
      <w:r w:rsidRPr="00554260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22D0F" w:rsidRPr="00554260" w:rsidRDefault="00222D0F" w:rsidP="00222D0F">
      <w:pPr>
        <w:pStyle w:val="a3"/>
        <w:spacing w:line="240" w:lineRule="auto"/>
        <w:jc w:val="right"/>
        <w:rPr>
          <w:b/>
          <w:bCs/>
          <w:spacing w:val="0"/>
        </w:rPr>
      </w:pPr>
      <w:r w:rsidRPr="00554260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222D0F" w:rsidRPr="00554260" w:rsidRDefault="00222D0F" w:rsidP="00222D0F">
      <w:pPr>
        <w:pStyle w:val="a3"/>
        <w:spacing w:line="240" w:lineRule="auto"/>
        <w:jc w:val="right"/>
        <w:rPr>
          <w:spacing w:val="0"/>
        </w:rPr>
      </w:pPr>
      <w:r w:rsidRPr="00554260">
        <w:rPr>
          <w:b/>
          <w:bCs/>
          <w:spacing w:val="0"/>
        </w:rPr>
        <w:t>О.А. ПОЛУМОРДВИНОВ</w:t>
      </w:r>
    </w:p>
    <w:p w:rsidR="00FF4A14" w:rsidRDefault="00222D0F"/>
    <w:sectPr w:rsidR="00FF4A14" w:rsidSect="00222D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D0F"/>
    <w:rsid w:val="00222D0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2D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2D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2D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2D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2023-03-15T10:30:00Z</dcterms:created>
  <dcterms:modified xsi:type="dcterms:W3CDTF">2023-03-15T10:31:00Z</dcterms:modified>
</cp:coreProperties>
</file>