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7339" w:rsidRDefault="00777339" w:rsidP="00777339">
      <w:pPr>
        <w:pStyle w:val="3"/>
      </w:pPr>
      <w:r>
        <w:t>Администрация муниципального образования «Город Астрахань»</w:t>
      </w:r>
    </w:p>
    <w:p w:rsidR="0027279C" w:rsidRDefault="00777339" w:rsidP="00777339">
      <w:pPr>
        <w:pStyle w:val="3"/>
      </w:pPr>
      <w:r>
        <w:t>РАСПОРЯЖЕНИЕ</w:t>
      </w:r>
    </w:p>
    <w:p w:rsidR="00777339" w:rsidRDefault="00777339" w:rsidP="00777339">
      <w:pPr>
        <w:pStyle w:val="3"/>
      </w:pPr>
      <w:bookmarkStart w:id="0" w:name="_GoBack"/>
      <w:bookmarkEnd w:id="0"/>
      <w:r>
        <w:t>10 мая 2023 года № 660-р</w:t>
      </w:r>
    </w:p>
    <w:p w:rsidR="00777339" w:rsidRDefault="00777339" w:rsidP="00777339">
      <w:pPr>
        <w:pStyle w:val="3"/>
      </w:pPr>
      <w:r>
        <w:t xml:space="preserve">«Об изъятии для муниципальных нужд муниципального </w:t>
      </w:r>
    </w:p>
    <w:p w:rsidR="00777339" w:rsidRDefault="00777339" w:rsidP="00777339">
      <w:pPr>
        <w:pStyle w:val="3"/>
      </w:pPr>
      <w:r>
        <w:t xml:space="preserve">образования «Городской округ город Астрахань» долей </w:t>
      </w:r>
    </w:p>
    <w:p w:rsidR="00777339" w:rsidRDefault="00777339" w:rsidP="00777339">
      <w:pPr>
        <w:pStyle w:val="3"/>
      </w:pPr>
      <w:proofErr w:type="gramStart"/>
      <w:r>
        <w:t>земельного участка, жилых и нежилого помещений</w:t>
      </w:r>
      <w:proofErr w:type="gramEnd"/>
    </w:p>
    <w:p w:rsidR="00777339" w:rsidRDefault="00777339" w:rsidP="00777339">
      <w:pPr>
        <w:pStyle w:val="3"/>
      </w:pPr>
      <w:r>
        <w:t xml:space="preserve"> многоквартирного дома (литера «А, А</w:t>
      </w:r>
      <w:proofErr w:type="gramStart"/>
      <w:r>
        <w:t>1</w:t>
      </w:r>
      <w:proofErr w:type="gramEnd"/>
      <w:r>
        <w:t xml:space="preserve">») </w:t>
      </w:r>
    </w:p>
    <w:p w:rsidR="00777339" w:rsidRDefault="00777339" w:rsidP="00777339">
      <w:pPr>
        <w:pStyle w:val="3"/>
      </w:pPr>
      <w:r>
        <w:t xml:space="preserve">по ул. 1-я </w:t>
      </w:r>
      <w:proofErr w:type="gramStart"/>
      <w:r>
        <w:t>Перевозная</w:t>
      </w:r>
      <w:proofErr w:type="gramEnd"/>
      <w:r>
        <w:t>, 131 в Ленинском районе»</w:t>
      </w:r>
    </w:p>
    <w:p w:rsidR="00777339" w:rsidRDefault="00777339" w:rsidP="00777339">
      <w:pPr>
        <w:pStyle w:val="a3"/>
        <w:ind w:firstLine="709"/>
      </w:pPr>
      <w:r>
        <w:rPr>
          <w:spacing w:val="-2"/>
        </w:rPr>
        <w:t xml:space="preserve">В соответствии с ч. 10 ст. 32 Жилищного кодекса Российской Федерации, </w:t>
      </w:r>
      <w:proofErr w:type="spellStart"/>
      <w:r>
        <w:rPr>
          <w:spacing w:val="-2"/>
        </w:rPr>
        <w:t>cт.ст</w:t>
      </w:r>
      <w:proofErr w:type="spellEnd"/>
      <w:r>
        <w:rPr>
          <w:spacing w:val="-2"/>
        </w:rPr>
        <w:t>. 11</w:t>
      </w:r>
      <w:r>
        <w:rPr>
          <w:spacing w:val="0"/>
        </w:rPr>
        <w:t>.10, 49, 56.2, 56.3, 56.6, 56.7 Земельного кодекса Российской Федерации, заключением об оценке соответствия многоквартирного дома (литера «А, А</w:t>
      </w:r>
      <w:proofErr w:type="gramStart"/>
      <w:r>
        <w:rPr>
          <w:spacing w:val="0"/>
        </w:rPr>
        <w:t>1</w:t>
      </w:r>
      <w:proofErr w:type="gramEnd"/>
      <w:r>
        <w:rPr>
          <w:spacing w:val="0"/>
        </w:rPr>
        <w:t>») по ул. 1-я Перевозна</w:t>
      </w:r>
      <w:r>
        <w:t>я, 131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12.02.2021 № ЗАК-1/2, распоряжением администрации муниципального образования «Город Астрахань» от 24.03.2021 № 421-р «О признании многоквартирного дома (литера «А, А</w:t>
      </w:r>
      <w:proofErr w:type="gramStart"/>
      <w:r>
        <w:t>1</w:t>
      </w:r>
      <w:proofErr w:type="gramEnd"/>
      <w:r>
        <w:t>») по ул. 1-я Перевозная, 131 в Ленинском районе аварийным и подлежащим сносу»:</w:t>
      </w:r>
    </w:p>
    <w:p w:rsidR="00777339" w:rsidRDefault="00777339" w:rsidP="00777339">
      <w:pPr>
        <w:pStyle w:val="a3"/>
        <w:ind w:firstLine="709"/>
      </w:pPr>
      <w:r>
        <w:t>1. Изъять для муниципальных нужд муниципального образования «</w:t>
      </w:r>
      <w:proofErr w:type="gramStart"/>
      <w:r>
        <w:t>Город­с</w:t>
      </w:r>
      <w:r>
        <w:rPr>
          <w:spacing w:val="0"/>
        </w:rPr>
        <w:t>кой</w:t>
      </w:r>
      <w:proofErr w:type="gramEnd"/>
      <w:r>
        <w:rPr>
          <w:spacing w:val="0"/>
        </w:rPr>
        <w:t xml:space="preserve"> округ город Астрахань» доли земельного участка (кадастровый номер 30:12:020551:12), пропорциональные площади помещений: жилых (квартир) №№ 30, </w:t>
      </w:r>
      <w:r>
        <w:t xml:space="preserve">96, 97, 98, 99, 102, 103, 104, 105, 109, 115, 124, 139, 200, 201, 202, 204, 205, 206, 207, 208, 209, 210, 211, 213, 214, 215, 216, 217, 218, 219, 221, 223, 224, 226, </w:t>
      </w:r>
      <w:proofErr w:type="gramStart"/>
      <w:r>
        <w:t>227, 228, 232, 234, 235, 236, 238, 241, 242, 243, 245, 246, 247, 248, 250, 300, 301, 303, 304, 305, 307, 308, 309, 311, 312, 313, 314, 315, 317, 318, 319, 320, 321, 322, 323, 324, 326, 327, 329, 330, 333, 335, 340, 341, 342, 343, 344, 345, 347, 348, 350, 400, 401, 407, 408, 409, 410, 411, 412, 413</w:t>
      </w:r>
      <w:proofErr w:type="gramEnd"/>
      <w:r>
        <w:t xml:space="preserve">, 414, 415, 416, 417, 418, 419, 420, 421, 423, 424, 425, 426, 427, 431, 433, 436, 437, 439, 443, 445, 446, 500, 501, 502, 503, 504, 505, 506, 507, 509, 511, 513, 514, 515, 516, 517, 518, 519, 520, 526, 528, 529, 531, 537, 538, 540, 542, 547, 548 и нежилого № 157, из расчета общей </w:t>
      </w:r>
      <w:proofErr w:type="gramStart"/>
      <w:r>
        <w:t>пло­щади</w:t>
      </w:r>
      <w:proofErr w:type="gramEnd"/>
      <w:r>
        <w:t xml:space="preserve"> земельного участка 3898 </w:t>
      </w:r>
      <w:proofErr w:type="gramStart"/>
      <w:r>
        <w:t>кв. м и помещения: жилые (квартиры): №№ 30, 96, 97, 98, 99, 102, 103, 104, 105, 109, 115, 124, 139, 200, 201, 202, 204, 205, 206, 207, 208, 209, 210, 211, 213, 214, 215, 216, 217, 218, 219, 221, 223, 224, 226, 227, 228, 232, 234, 235, 236, 238, 241, 242, 243, 245, 246, 247, 248, 250, 300, 301, 303, 304</w:t>
      </w:r>
      <w:proofErr w:type="gramEnd"/>
      <w:r>
        <w:t xml:space="preserve">, </w:t>
      </w:r>
      <w:proofErr w:type="gramStart"/>
      <w:r>
        <w:t>305, 307, 308, 309, 311, 312, 313, 314, 315, 317, 318, 319, 320, 321, 322, 323, 324, 326, 327, 329, 330, 333, 335, 340, 341, 342, 343, 344, 345, 347, 348, 350, 400, 401, 407, 408, 409, 410, 411, 412, 413, 414, 415, 416, 417, 418, 419, 420, 421, 423, 424, 425, 426, 427, 431, 433, 436, 437, 439, 443</w:t>
      </w:r>
      <w:proofErr w:type="gramEnd"/>
      <w:r>
        <w:t>, 445, 446, 500, 501, 502, 503, 504, 505, 506, 507, 509, 511, 513, 514, 515, 516, 517, 518, 519, 520, 526, 528, 529, 531, 537, 538, 540, 542, 547, 548 и нежилое № 157 в многоквартирном доме (литера «А, А</w:t>
      </w:r>
      <w:proofErr w:type="gramStart"/>
      <w:r>
        <w:t>1</w:t>
      </w:r>
      <w:proofErr w:type="gramEnd"/>
      <w:r>
        <w:t>»), расположенные по адресу: г. Астрахань, ул. 1-я Перевозная, 131 в Ле­нинском районе (далее - недвижимое имущество).</w:t>
      </w:r>
    </w:p>
    <w:p w:rsidR="00777339" w:rsidRDefault="00777339" w:rsidP="00777339">
      <w:pPr>
        <w:pStyle w:val="a3"/>
        <w:ind w:firstLine="709"/>
      </w:pPr>
      <w:r>
        <w:t>2. Управлению муниципального имущества администрации муниципального образования «Город Астрахань»:</w:t>
      </w:r>
    </w:p>
    <w:p w:rsidR="00777339" w:rsidRDefault="00777339" w:rsidP="00777339">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777339" w:rsidRDefault="00777339" w:rsidP="00777339">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777339" w:rsidRDefault="00777339" w:rsidP="00777339">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соглашения) письмом с уведомлением о вручении.</w:t>
      </w:r>
    </w:p>
    <w:p w:rsidR="00777339" w:rsidRDefault="00777339" w:rsidP="00777339">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соглашений и предложениями о размере возмещения.</w:t>
      </w:r>
    </w:p>
    <w:p w:rsidR="00777339" w:rsidRDefault="00777339" w:rsidP="00777339">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777339" w:rsidRDefault="00777339" w:rsidP="00777339">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777339" w:rsidRDefault="00777339" w:rsidP="00777339">
      <w:pPr>
        <w:pStyle w:val="a3"/>
        <w:ind w:firstLine="709"/>
      </w:pPr>
      <w:r>
        <w:t>4. Управлению информационной политики администрации муниципального образования «Городской округ город Астрахань»:</w:t>
      </w:r>
    </w:p>
    <w:p w:rsidR="00777339" w:rsidRDefault="00777339" w:rsidP="00777339">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w:t>
      </w:r>
    </w:p>
    <w:p w:rsidR="00777339" w:rsidRDefault="00777339" w:rsidP="00777339">
      <w:pPr>
        <w:pStyle w:val="a3"/>
        <w:ind w:firstLine="709"/>
      </w:pPr>
      <w:r>
        <w:lastRenderedPageBreak/>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777339" w:rsidRDefault="00777339" w:rsidP="00777339">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777339" w:rsidRDefault="00777339" w:rsidP="00777339">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777339" w:rsidRDefault="00777339" w:rsidP="00777339">
      <w:pPr>
        <w:pStyle w:val="a3"/>
        <w:ind w:firstLine="0"/>
        <w:jc w:val="right"/>
        <w:rPr>
          <w:b/>
          <w:bCs/>
        </w:rPr>
      </w:pPr>
      <w:r>
        <w:rPr>
          <w:b/>
          <w:bCs/>
        </w:rPr>
        <w:t>Глава муниципального образования «Городской округ город Астрахань»</w:t>
      </w:r>
      <w:r>
        <w:rPr>
          <w:b/>
          <w:bCs/>
        </w:rPr>
        <w:t xml:space="preserve"> </w:t>
      </w:r>
    </w:p>
    <w:p w:rsidR="00777339" w:rsidRDefault="00777339" w:rsidP="00777339">
      <w:pPr>
        <w:pStyle w:val="a3"/>
        <w:ind w:firstLine="0"/>
        <w:jc w:val="right"/>
      </w:pPr>
      <w:r>
        <w:rPr>
          <w:b/>
          <w:bCs/>
        </w:rPr>
        <w:t>О.А.</w:t>
      </w:r>
      <w:r>
        <w:rPr>
          <w:b/>
          <w:bCs/>
        </w:rPr>
        <w:t xml:space="preserve"> П</w:t>
      </w:r>
      <w:r>
        <w:rPr>
          <w:b/>
          <w:bCs/>
        </w:rPr>
        <w:t>ОЛУМОРДВИНОВ</w:t>
      </w:r>
    </w:p>
    <w:p w:rsidR="00FF4A14" w:rsidRDefault="0027279C" w:rsidP="00777339">
      <w:pPr>
        <w:jc w:val="right"/>
      </w:pPr>
    </w:p>
    <w:sectPr w:rsidR="00FF4A14" w:rsidSect="00777339">
      <w:pgSz w:w="11906" w:h="16838"/>
      <w:pgMar w:top="1134" w:right="1416"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7339"/>
    <w:rsid w:val="0027279C"/>
    <w:rsid w:val="00777339"/>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77339"/>
    <w:pPr>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77339"/>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77339"/>
    <w:pPr>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77339"/>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899</Words>
  <Characters>5129</Characters>
  <Application>Microsoft Office Word</Application>
  <DocSecurity>0</DocSecurity>
  <Lines>42</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2023-05-18T04:43:00Z</dcterms:created>
  <dcterms:modified xsi:type="dcterms:W3CDTF">2023-05-18T04:46:00Z</dcterms:modified>
</cp:coreProperties>
</file>