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4CBB" w:rsidRPr="00264CBB" w:rsidRDefault="00264CBB" w:rsidP="00264CB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64CB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27B44" w:rsidRDefault="008C073E" w:rsidP="00264CBB">
      <w:pPr>
        <w:jc w:val="center"/>
        <w:rPr>
          <w:rFonts w:ascii="Cambria" w:hAnsi="Cambria"/>
          <w:b/>
          <w:sz w:val="20"/>
          <w:szCs w:val="20"/>
        </w:rPr>
      </w:pPr>
      <w:r w:rsidRPr="00264CBB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8C4231" w:rsidRPr="00264CBB" w:rsidRDefault="008C073E" w:rsidP="00264CBB">
      <w:pPr>
        <w:jc w:val="center"/>
        <w:rPr>
          <w:rFonts w:ascii="Cambria" w:hAnsi="Cambria"/>
          <w:b/>
          <w:sz w:val="20"/>
          <w:szCs w:val="20"/>
        </w:rPr>
      </w:pPr>
      <w:r w:rsidRPr="00264CBB">
        <w:rPr>
          <w:rFonts w:ascii="Cambria" w:hAnsi="Cambria"/>
          <w:b/>
          <w:sz w:val="20"/>
          <w:szCs w:val="20"/>
        </w:rPr>
        <w:t>10 октября 2019 года</w:t>
      </w:r>
      <w:bookmarkEnd w:id="3"/>
      <w:bookmarkEnd w:id="4"/>
      <w:r w:rsidR="00264CBB" w:rsidRPr="00264CBB">
        <w:rPr>
          <w:rFonts w:ascii="Cambria" w:hAnsi="Cambria"/>
          <w:b/>
          <w:sz w:val="20"/>
          <w:szCs w:val="20"/>
        </w:rPr>
        <w:t xml:space="preserve"> № </w:t>
      </w:r>
      <w:r w:rsidRPr="00264CBB">
        <w:rPr>
          <w:rFonts w:ascii="Cambria" w:hAnsi="Cambria"/>
          <w:b/>
          <w:sz w:val="20"/>
          <w:szCs w:val="20"/>
        </w:rPr>
        <w:t>2578-р</w:t>
      </w:r>
    </w:p>
    <w:p w:rsidR="00E27B44" w:rsidRDefault="00264CBB" w:rsidP="00264CBB">
      <w:pPr>
        <w:jc w:val="center"/>
        <w:rPr>
          <w:rFonts w:ascii="Cambria" w:hAnsi="Cambria"/>
          <w:b/>
          <w:sz w:val="20"/>
          <w:szCs w:val="20"/>
        </w:rPr>
      </w:pPr>
      <w:r w:rsidRPr="00264CBB">
        <w:rPr>
          <w:rFonts w:ascii="Cambria" w:hAnsi="Cambria"/>
          <w:b/>
          <w:sz w:val="20"/>
          <w:szCs w:val="20"/>
        </w:rPr>
        <w:t>«</w:t>
      </w:r>
      <w:r w:rsidR="008C073E" w:rsidRPr="00264CBB">
        <w:rPr>
          <w:rFonts w:ascii="Cambria" w:hAnsi="Cambria"/>
          <w:b/>
          <w:sz w:val="20"/>
          <w:szCs w:val="20"/>
        </w:rPr>
        <w:t xml:space="preserve">Об отклонении предложения </w:t>
      </w:r>
      <w:r w:rsidRPr="00264CBB">
        <w:rPr>
          <w:rFonts w:ascii="Cambria" w:hAnsi="Cambria"/>
          <w:b/>
          <w:sz w:val="20"/>
          <w:szCs w:val="20"/>
        </w:rPr>
        <w:t>о</w:t>
      </w:r>
      <w:r w:rsidR="008C073E" w:rsidRPr="00264CBB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</w:t>
      </w:r>
    </w:p>
    <w:p w:rsidR="008C4231" w:rsidRPr="00264CBB" w:rsidRDefault="008C073E" w:rsidP="00264CBB">
      <w:pPr>
        <w:jc w:val="center"/>
      </w:pPr>
      <w:bookmarkStart w:id="5" w:name="_GoBack"/>
      <w:bookmarkEnd w:id="5"/>
      <w:r w:rsidRPr="00264CBB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8C4231" w:rsidRPr="00E27B44" w:rsidRDefault="008C073E" w:rsidP="00E27B4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27B44">
        <w:rPr>
          <w:rFonts w:ascii="Arial" w:hAnsi="Arial" w:cs="Arial"/>
          <w:sz w:val="18"/>
          <w:szCs w:val="18"/>
        </w:rPr>
        <w:t>В связи с обращением</w:t>
      </w:r>
      <w:r w:rsidRPr="00E27B44">
        <w:rPr>
          <w:rFonts w:ascii="Arial" w:hAnsi="Arial" w:cs="Arial"/>
          <w:sz w:val="18"/>
          <w:szCs w:val="18"/>
        </w:rPr>
        <w:t xml:space="preserve"> управления министерства внутренних дел Российской Федерации по Астраханской области от 16.09.2019 № 33-01- 23954, в соответствии со ст. 24, ст. 33, ст. 34 Градостроительного кодекса Российской Федерации, Генеральным планом развития города Астрахани до 202</w:t>
      </w:r>
      <w:r w:rsidRPr="00E27B44">
        <w:rPr>
          <w:rFonts w:ascii="Arial" w:hAnsi="Arial" w:cs="Arial"/>
          <w:sz w:val="18"/>
          <w:szCs w:val="18"/>
        </w:rPr>
        <w:t>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 w:rsidRPr="00E27B4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27B44">
        <w:rPr>
          <w:rFonts w:ascii="Arial" w:hAnsi="Arial" w:cs="Arial"/>
          <w:sz w:val="18"/>
          <w:szCs w:val="18"/>
        </w:rPr>
        <w:t>08.09.2011 № 140, от 30.05.2013 № 90, от 16.04.</w:t>
      </w:r>
      <w:r w:rsidRPr="00E27B44">
        <w:rPr>
          <w:rFonts w:ascii="Arial" w:hAnsi="Arial" w:cs="Arial"/>
          <w:sz w:val="18"/>
          <w:szCs w:val="18"/>
        </w:rPr>
        <w:t>2015 № 35, от 26.10.2017 № 153, от 07.06.2018 № 63,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</w:t>
      </w:r>
      <w:r w:rsidRPr="00E27B44">
        <w:rPr>
          <w:rFonts w:ascii="Arial" w:hAnsi="Arial" w:cs="Arial"/>
          <w:sz w:val="18"/>
          <w:szCs w:val="18"/>
        </w:rPr>
        <w:t>несенными решениями Городской Думы муниципального образования «Город Астрахань» от 14.11.2018 № 163, от 29.01.2019 № 9, с учетом заключения (протокола) заседания комиссии по землепользованию и застройке муниципального</w:t>
      </w:r>
      <w:proofErr w:type="gramEnd"/>
      <w:r w:rsidRPr="00E27B44">
        <w:rPr>
          <w:rFonts w:ascii="Arial" w:hAnsi="Arial" w:cs="Arial"/>
          <w:sz w:val="18"/>
          <w:szCs w:val="18"/>
        </w:rPr>
        <w:t xml:space="preserve"> образования «Город Астрахань» от 20.09</w:t>
      </w:r>
      <w:r w:rsidRPr="00E27B44">
        <w:rPr>
          <w:rFonts w:ascii="Arial" w:hAnsi="Arial" w:cs="Arial"/>
          <w:sz w:val="18"/>
          <w:szCs w:val="18"/>
        </w:rPr>
        <w:t>.2019, ввиду несоответствия требованиям СанПиН 2.2.1/2.1.1.1200-03 (</w:t>
      </w:r>
      <w:proofErr w:type="spellStart"/>
      <w:r w:rsidRPr="00E27B44">
        <w:rPr>
          <w:rFonts w:ascii="Arial" w:hAnsi="Arial" w:cs="Arial"/>
          <w:sz w:val="18"/>
          <w:szCs w:val="18"/>
        </w:rPr>
        <w:t>Санитарно</w:t>
      </w:r>
      <w:r w:rsidRPr="00E27B44">
        <w:rPr>
          <w:rFonts w:ascii="Arial" w:hAnsi="Arial" w:cs="Arial"/>
          <w:sz w:val="18"/>
          <w:szCs w:val="18"/>
        </w:rPr>
        <w:softHyphen/>
        <w:t>защитные</w:t>
      </w:r>
      <w:proofErr w:type="spellEnd"/>
      <w:r w:rsidRPr="00E27B44">
        <w:rPr>
          <w:rFonts w:ascii="Arial" w:hAnsi="Arial" w:cs="Arial"/>
          <w:sz w:val="18"/>
          <w:szCs w:val="18"/>
        </w:rPr>
        <w:t xml:space="preserve"> зоны и санитарная классификация предприятий, сооружений и иных объектов), связанным с невозможностью размещения жилой застройки в санитарно-защитной зоне от кладбища:</w:t>
      </w:r>
    </w:p>
    <w:p w:rsidR="008C4231" w:rsidRPr="00E27B44" w:rsidRDefault="00264CBB" w:rsidP="00E27B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7B44">
        <w:rPr>
          <w:rFonts w:ascii="Arial" w:hAnsi="Arial" w:cs="Arial"/>
          <w:sz w:val="18"/>
          <w:szCs w:val="18"/>
        </w:rPr>
        <w:t xml:space="preserve">1. </w:t>
      </w:r>
      <w:r w:rsidR="008C073E" w:rsidRPr="00E27B44">
        <w:rPr>
          <w:rFonts w:ascii="Arial" w:hAnsi="Arial" w:cs="Arial"/>
          <w:sz w:val="18"/>
          <w:szCs w:val="18"/>
        </w:rPr>
        <w:t xml:space="preserve">Отклонить предложение об изменении территориальной зоны территориальной зоны ПК-4 (зона производственно-коммунальных объектов V класса), в которой расположен земельный участок с кадастровым номером 30:12:030355:42 по ул. </w:t>
      </w:r>
      <w:proofErr w:type="spellStart"/>
      <w:r w:rsidR="008C073E" w:rsidRPr="00E27B44">
        <w:rPr>
          <w:rFonts w:ascii="Arial" w:hAnsi="Arial" w:cs="Arial"/>
          <w:sz w:val="18"/>
          <w:szCs w:val="18"/>
        </w:rPr>
        <w:t>Фунтовское</w:t>
      </w:r>
      <w:proofErr w:type="spellEnd"/>
      <w:r w:rsidR="008C073E" w:rsidRPr="00E27B44">
        <w:rPr>
          <w:rFonts w:ascii="Arial" w:hAnsi="Arial" w:cs="Arial"/>
          <w:sz w:val="18"/>
          <w:szCs w:val="18"/>
        </w:rPr>
        <w:t xml:space="preserve"> шоссе, 13 в Советском ра</w:t>
      </w:r>
      <w:r w:rsidR="008C073E" w:rsidRPr="00E27B44">
        <w:rPr>
          <w:rFonts w:ascii="Arial" w:hAnsi="Arial" w:cs="Arial"/>
          <w:sz w:val="18"/>
          <w:szCs w:val="18"/>
        </w:rPr>
        <w:t>йоне г. Астрахани, на зону, в которой возможно строительство многоквартирного жилого дома.</w:t>
      </w:r>
    </w:p>
    <w:p w:rsidR="008C4231" w:rsidRPr="00E27B44" w:rsidRDefault="00264CBB" w:rsidP="00E27B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7B44">
        <w:rPr>
          <w:rFonts w:ascii="Arial" w:hAnsi="Arial" w:cs="Arial"/>
          <w:sz w:val="18"/>
          <w:szCs w:val="18"/>
        </w:rPr>
        <w:t xml:space="preserve">2. </w:t>
      </w:r>
      <w:r w:rsidR="008C073E" w:rsidRPr="00E27B44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</w:t>
      </w:r>
      <w:r w:rsidR="008C073E" w:rsidRPr="00E27B44">
        <w:rPr>
          <w:rFonts w:ascii="Arial" w:hAnsi="Arial" w:cs="Arial"/>
          <w:sz w:val="18"/>
          <w:szCs w:val="18"/>
        </w:rPr>
        <w:t>лю копию настоящего распоряжения администрации муниципального образования «Город Астрахань».</w:t>
      </w:r>
    </w:p>
    <w:p w:rsidR="008C4231" w:rsidRPr="00E27B44" w:rsidRDefault="00264CBB" w:rsidP="00E27B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7B44">
        <w:rPr>
          <w:rFonts w:ascii="Arial" w:hAnsi="Arial" w:cs="Arial"/>
          <w:sz w:val="18"/>
          <w:szCs w:val="18"/>
        </w:rPr>
        <w:t xml:space="preserve">3. </w:t>
      </w:r>
      <w:r w:rsidR="008C073E" w:rsidRPr="00E27B4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8C073E" w:rsidRPr="00E27B44">
        <w:rPr>
          <w:rFonts w:ascii="Arial" w:hAnsi="Arial" w:cs="Arial"/>
          <w:sz w:val="18"/>
          <w:szCs w:val="18"/>
        </w:rPr>
        <w:t>разместить</w:t>
      </w:r>
      <w:proofErr w:type="gramEnd"/>
      <w:r w:rsidR="008C073E" w:rsidRPr="00E27B4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</w:t>
      </w:r>
      <w:r w:rsidR="008C073E" w:rsidRPr="00E27B44">
        <w:rPr>
          <w:rFonts w:ascii="Arial" w:hAnsi="Arial" w:cs="Arial"/>
          <w:sz w:val="18"/>
          <w:szCs w:val="18"/>
        </w:rPr>
        <w:t>вания «Город Астрахань» на официальном сайте администрации муниципального образования «Город Астрахань».</w:t>
      </w:r>
    </w:p>
    <w:p w:rsidR="008C4231" w:rsidRPr="00E27B44" w:rsidRDefault="00264CBB" w:rsidP="00E27B4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7B4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C073E" w:rsidRPr="00E27B44">
        <w:rPr>
          <w:rFonts w:ascii="Arial" w:hAnsi="Arial" w:cs="Arial"/>
          <w:sz w:val="18"/>
          <w:szCs w:val="18"/>
        </w:rPr>
        <w:t>Контроль за</w:t>
      </w:r>
      <w:proofErr w:type="gramEnd"/>
      <w:r w:rsidR="008C073E" w:rsidRPr="00E27B4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</w:t>
      </w:r>
      <w:r w:rsidR="008C073E" w:rsidRPr="00E27B44">
        <w:rPr>
          <w:rFonts w:ascii="Arial" w:hAnsi="Arial" w:cs="Arial"/>
          <w:sz w:val="18"/>
          <w:szCs w:val="18"/>
        </w:rPr>
        <w:t>ельству, архитектуре и градостроительству администрации муниципального образования «Город Астрахань».</w:t>
      </w:r>
    </w:p>
    <w:p w:rsidR="008C4231" w:rsidRPr="00E27B44" w:rsidRDefault="008C073E" w:rsidP="00E27B44">
      <w:pPr>
        <w:ind w:firstLine="709"/>
        <w:jc w:val="right"/>
        <w:rPr>
          <w:b/>
        </w:rPr>
      </w:pPr>
      <w:r w:rsidRPr="00E27B44">
        <w:rPr>
          <w:rFonts w:ascii="Arial" w:hAnsi="Arial" w:cs="Arial"/>
          <w:b/>
          <w:sz w:val="18"/>
          <w:szCs w:val="18"/>
        </w:rPr>
        <w:t>Глава администрации</w:t>
      </w:r>
      <w:r w:rsidR="00E27B44" w:rsidRPr="00E27B44">
        <w:rPr>
          <w:rFonts w:ascii="Arial" w:hAnsi="Arial" w:cs="Arial"/>
          <w:b/>
          <w:sz w:val="18"/>
          <w:szCs w:val="18"/>
        </w:rPr>
        <w:t xml:space="preserve"> </w:t>
      </w:r>
      <w:r w:rsidRPr="00E27B44">
        <w:rPr>
          <w:rFonts w:ascii="Arial" w:hAnsi="Arial" w:cs="Arial"/>
          <w:b/>
          <w:sz w:val="18"/>
          <w:szCs w:val="18"/>
        </w:rPr>
        <w:t>Р.Л. Харисов</w:t>
      </w:r>
    </w:p>
    <w:p w:rsidR="008C4231" w:rsidRPr="00264CBB" w:rsidRDefault="008C4231" w:rsidP="00264CBB"/>
    <w:sectPr w:rsidR="008C4231" w:rsidRPr="00264CBB" w:rsidSect="00E27B4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073E" w:rsidRDefault="008C073E">
      <w:r>
        <w:separator/>
      </w:r>
    </w:p>
  </w:endnote>
  <w:endnote w:type="continuationSeparator" w:id="0">
    <w:p w:rsidR="008C073E" w:rsidRDefault="008C0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073E" w:rsidRDefault="008C073E"/>
  </w:footnote>
  <w:footnote w:type="continuationSeparator" w:id="0">
    <w:p w:rsidR="008C073E" w:rsidRDefault="008C073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57128"/>
    <w:multiLevelType w:val="multilevel"/>
    <w:tmpl w:val="AA00519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A3E7B32"/>
    <w:multiLevelType w:val="multilevel"/>
    <w:tmpl w:val="DE6A24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C4231"/>
    <w:rsid w:val="00264CBB"/>
    <w:rsid w:val="008C073E"/>
    <w:rsid w:val="008C4231"/>
    <w:rsid w:val="00E27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40" w:line="288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440" w:line="288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399</Words>
  <Characters>2278</Characters>
  <Application>Microsoft Office Word</Application>
  <DocSecurity>0</DocSecurity>
  <Lines>18</Lines>
  <Paragraphs>5</Paragraphs>
  <ScaleCrop>false</ScaleCrop>
  <Company/>
  <LinksUpToDate>false</LinksUpToDate>
  <CharactersWithSpaces>2672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2019-10-11T07:16:00Z</dcterms:created>
  <dcterms:modified xsi:type="dcterms:W3CDTF">2019-10-11T07:18:00Z</dcterms:modified>
</cp:coreProperties>
</file>