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3E8" w:rsidRPr="00A723E8" w:rsidRDefault="00A723E8" w:rsidP="00A723E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723E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95FFE" w:rsidRDefault="00383D3E" w:rsidP="00A723E8">
      <w:pPr>
        <w:jc w:val="center"/>
        <w:rPr>
          <w:rFonts w:ascii="Cambria" w:hAnsi="Cambria"/>
          <w:b/>
          <w:sz w:val="20"/>
          <w:szCs w:val="20"/>
        </w:rPr>
      </w:pPr>
      <w:r w:rsidRPr="00A723E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723E8" w:rsidRPr="00A723E8" w:rsidRDefault="00A723E8" w:rsidP="00A723E8">
      <w:pPr>
        <w:jc w:val="center"/>
        <w:rPr>
          <w:rFonts w:ascii="Cambria" w:hAnsi="Cambria"/>
          <w:b/>
          <w:sz w:val="20"/>
          <w:szCs w:val="20"/>
        </w:rPr>
      </w:pPr>
      <w:r w:rsidRPr="00A723E8">
        <w:rPr>
          <w:rFonts w:ascii="Cambria" w:hAnsi="Cambria"/>
          <w:b/>
          <w:sz w:val="20"/>
          <w:szCs w:val="20"/>
        </w:rPr>
        <w:t>10 октября 2019 года № 2579-р</w:t>
      </w:r>
    </w:p>
    <w:p w:rsidR="00D95FFE" w:rsidRDefault="00A723E8" w:rsidP="00A723E8">
      <w:pPr>
        <w:jc w:val="center"/>
        <w:rPr>
          <w:rFonts w:ascii="Cambria" w:hAnsi="Cambria"/>
          <w:b/>
          <w:sz w:val="20"/>
          <w:szCs w:val="20"/>
        </w:rPr>
      </w:pPr>
      <w:r w:rsidRPr="00A723E8">
        <w:rPr>
          <w:rFonts w:ascii="Cambria" w:hAnsi="Cambria"/>
          <w:b/>
          <w:sz w:val="20"/>
          <w:szCs w:val="20"/>
        </w:rPr>
        <w:t>«О</w:t>
      </w:r>
      <w:r w:rsidR="00383D3E" w:rsidRPr="00A723E8">
        <w:rPr>
          <w:rFonts w:ascii="Cambria" w:hAnsi="Cambria"/>
          <w:b/>
          <w:sz w:val="20"/>
          <w:szCs w:val="20"/>
        </w:rPr>
        <w:t>б отклонении предложения о</w:t>
      </w:r>
      <w:r w:rsidR="00383D3E" w:rsidRPr="00A723E8">
        <w:rPr>
          <w:rFonts w:ascii="Cambria" w:hAnsi="Cambria"/>
          <w:b/>
          <w:sz w:val="20"/>
          <w:szCs w:val="20"/>
        </w:rPr>
        <w:t xml:space="preserve"> внесении измен</w:t>
      </w:r>
      <w:r w:rsidR="00D95FFE">
        <w:rPr>
          <w:rFonts w:ascii="Cambria" w:hAnsi="Cambria"/>
          <w:b/>
          <w:sz w:val="20"/>
          <w:szCs w:val="20"/>
        </w:rPr>
        <w:t>ений в Правила землепользования</w:t>
      </w:r>
    </w:p>
    <w:p w:rsidR="000B4ED1" w:rsidRPr="00A723E8" w:rsidRDefault="00383D3E" w:rsidP="00A723E8">
      <w:pPr>
        <w:jc w:val="center"/>
      </w:pPr>
      <w:bookmarkStart w:id="1" w:name="_GoBack"/>
      <w:bookmarkEnd w:id="1"/>
      <w:r w:rsidRPr="00A723E8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0B4ED1" w:rsidRPr="00D95FFE" w:rsidRDefault="00383D3E" w:rsidP="00D95F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95FFE">
        <w:rPr>
          <w:rFonts w:ascii="Arial" w:hAnsi="Arial" w:cs="Arial"/>
          <w:sz w:val="18"/>
          <w:szCs w:val="18"/>
        </w:rPr>
        <w:t xml:space="preserve">В связи с </w:t>
      </w:r>
      <w:r w:rsidRPr="00D95FFE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D95FFE">
        <w:rPr>
          <w:rFonts w:ascii="Arial" w:hAnsi="Arial" w:cs="Arial"/>
          <w:sz w:val="18"/>
          <w:szCs w:val="18"/>
        </w:rPr>
        <w:t>Ендовицкого</w:t>
      </w:r>
      <w:proofErr w:type="spellEnd"/>
      <w:r w:rsidRPr="00D95FFE">
        <w:rPr>
          <w:rFonts w:ascii="Arial" w:hAnsi="Arial" w:cs="Arial"/>
          <w:sz w:val="18"/>
          <w:szCs w:val="18"/>
        </w:rPr>
        <w:t xml:space="preserve"> Н.Ф. от 12.09.2019 № 05/19-8924-(0)- 0,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</w:t>
      </w:r>
      <w:r w:rsidRPr="00D95FFE">
        <w:rPr>
          <w:rFonts w:ascii="Arial" w:hAnsi="Arial" w:cs="Arial"/>
          <w:sz w:val="18"/>
          <w:szCs w:val="18"/>
        </w:rPr>
        <w:t>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D95FF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95FFE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</w:t>
      </w:r>
      <w:r w:rsidRPr="00D95FFE">
        <w:rPr>
          <w:rFonts w:ascii="Arial" w:hAnsi="Arial" w:cs="Arial"/>
          <w:sz w:val="18"/>
          <w:szCs w:val="18"/>
        </w:rPr>
        <w:t>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</w:t>
      </w:r>
      <w:r w:rsidRPr="00D95FFE">
        <w:rPr>
          <w:rFonts w:ascii="Arial" w:hAnsi="Arial" w:cs="Arial"/>
          <w:sz w:val="18"/>
          <w:szCs w:val="18"/>
        </w:rPr>
        <w:t>ального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D95FFE">
        <w:rPr>
          <w:rFonts w:ascii="Arial" w:hAnsi="Arial" w:cs="Arial"/>
          <w:sz w:val="18"/>
          <w:szCs w:val="18"/>
        </w:rPr>
        <w:t xml:space="preserve"> образования «Город Астрахань» от 20.09.2019, ввиду несоответствия функциональным</w:t>
      </w:r>
      <w:r w:rsidRPr="00D95FFE">
        <w:rPr>
          <w:rFonts w:ascii="Arial" w:hAnsi="Arial" w:cs="Arial"/>
          <w:sz w:val="18"/>
          <w:szCs w:val="18"/>
        </w:rPr>
        <w:t xml:space="preserve"> зонам и параметрам их планируемого развития, определенным Генеральным планом развития города Астрахани до 2025 года:</w:t>
      </w:r>
    </w:p>
    <w:p w:rsidR="000B4ED1" w:rsidRPr="00D95FFE" w:rsidRDefault="00A723E8" w:rsidP="00D95F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FFE">
        <w:rPr>
          <w:rFonts w:ascii="Arial" w:hAnsi="Arial" w:cs="Arial"/>
          <w:sz w:val="18"/>
          <w:szCs w:val="18"/>
        </w:rPr>
        <w:t xml:space="preserve">1. </w:t>
      </w:r>
      <w:r w:rsidR="00383D3E" w:rsidRPr="00D95FFE">
        <w:rPr>
          <w:rFonts w:ascii="Arial" w:hAnsi="Arial" w:cs="Arial"/>
          <w:sz w:val="18"/>
          <w:szCs w:val="18"/>
        </w:rPr>
        <w:t xml:space="preserve">Отклонить предложение об изменении территориальной зоны Ж-3 (зона многоэтажной жилой застройки), в которой расположен земельный участок с </w:t>
      </w:r>
      <w:r w:rsidR="00383D3E" w:rsidRPr="00D95FFE">
        <w:rPr>
          <w:rFonts w:ascii="Arial" w:hAnsi="Arial" w:cs="Arial"/>
          <w:sz w:val="18"/>
          <w:szCs w:val="18"/>
        </w:rPr>
        <w:t>кадастровым номером 30:12:020686:28 по ул. Новороссийской, 10 в Ленинском районе г. Астрахани, на зону, где возможно строительство индивидуальных жилых домов.</w:t>
      </w:r>
    </w:p>
    <w:p w:rsidR="000B4ED1" w:rsidRPr="00D95FFE" w:rsidRDefault="00A723E8" w:rsidP="00D95F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FFE">
        <w:rPr>
          <w:rFonts w:ascii="Arial" w:hAnsi="Arial" w:cs="Arial"/>
          <w:sz w:val="18"/>
          <w:szCs w:val="18"/>
        </w:rPr>
        <w:t xml:space="preserve">2. </w:t>
      </w:r>
      <w:r w:rsidR="00383D3E" w:rsidRPr="00D95FF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</w:t>
      </w:r>
      <w:r w:rsidR="00383D3E" w:rsidRPr="00D95FFE">
        <w:rPr>
          <w:rFonts w:ascii="Arial" w:hAnsi="Arial" w:cs="Arial"/>
          <w:sz w:val="18"/>
          <w:szCs w:val="18"/>
        </w:rPr>
        <w:t>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B4ED1" w:rsidRPr="00D95FFE" w:rsidRDefault="00A723E8" w:rsidP="00D95F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FFE">
        <w:rPr>
          <w:rFonts w:ascii="Arial" w:hAnsi="Arial" w:cs="Arial"/>
          <w:sz w:val="18"/>
          <w:szCs w:val="18"/>
        </w:rPr>
        <w:t xml:space="preserve">3. </w:t>
      </w:r>
      <w:r w:rsidR="00383D3E" w:rsidRPr="00D95F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83D3E" w:rsidRPr="00D95FFE">
        <w:rPr>
          <w:rFonts w:ascii="Arial" w:hAnsi="Arial" w:cs="Arial"/>
          <w:sz w:val="18"/>
          <w:szCs w:val="18"/>
        </w:rPr>
        <w:t>разместить</w:t>
      </w:r>
      <w:proofErr w:type="gramEnd"/>
      <w:r w:rsidR="00383D3E" w:rsidRPr="00D95F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4ED1" w:rsidRPr="00D95FFE" w:rsidRDefault="00A723E8" w:rsidP="00D95F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FF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83D3E" w:rsidRPr="00D95FFE">
        <w:rPr>
          <w:rFonts w:ascii="Arial" w:hAnsi="Arial" w:cs="Arial"/>
          <w:sz w:val="18"/>
          <w:szCs w:val="18"/>
        </w:rPr>
        <w:t>Контроль за</w:t>
      </w:r>
      <w:proofErr w:type="gramEnd"/>
      <w:r w:rsidR="00383D3E" w:rsidRPr="00D95F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383D3E" w:rsidRPr="00D95FFE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B4ED1" w:rsidRPr="00D95FFE" w:rsidRDefault="00383D3E" w:rsidP="00D95FFE">
      <w:pPr>
        <w:ind w:firstLine="709"/>
        <w:jc w:val="right"/>
        <w:rPr>
          <w:b/>
        </w:rPr>
      </w:pPr>
      <w:r w:rsidRPr="00D95FFE">
        <w:rPr>
          <w:rFonts w:ascii="Arial" w:hAnsi="Arial" w:cs="Arial"/>
          <w:b/>
          <w:sz w:val="18"/>
          <w:szCs w:val="18"/>
        </w:rPr>
        <w:t>Глава администрации</w:t>
      </w:r>
      <w:r w:rsidR="00D95FFE" w:rsidRPr="00D95FFE">
        <w:rPr>
          <w:rFonts w:ascii="Arial" w:hAnsi="Arial" w:cs="Arial"/>
          <w:b/>
          <w:sz w:val="18"/>
          <w:szCs w:val="18"/>
        </w:rPr>
        <w:t xml:space="preserve"> </w:t>
      </w:r>
      <w:r w:rsidRPr="00D95FFE">
        <w:rPr>
          <w:rFonts w:ascii="Arial" w:hAnsi="Arial" w:cs="Arial"/>
          <w:b/>
          <w:sz w:val="18"/>
          <w:szCs w:val="18"/>
        </w:rPr>
        <w:t>Р.Л. Харисов</w:t>
      </w:r>
    </w:p>
    <w:p w:rsidR="000B4ED1" w:rsidRPr="00A723E8" w:rsidRDefault="000B4ED1" w:rsidP="00A723E8"/>
    <w:sectPr w:rsidR="000B4ED1" w:rsidRPr="00A723E8" w:rsidSect="00D95F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D3E" w:rsidRDefault="00383D3E">
      <w:r>
        <w:separator/>
      </w:r>
    </w:p>
  </w:endnote>
  <w:endnote w:type="continuationSeparator" w:id="0">
    <w:p w:rsidR="00383D3E" w:rsidRDefault="00383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D3E" w:rsidRDefault="00383D3E"/>
  </w:footnote>
  <w:footnote w:type="continuationSeparator" w:id="0">
    <w:p w:rsidR="00383D3E" w:rsidRDefault="00383D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07CFD"/>
    <w:multiLevelType w:val="multilevel"/>
    <w:tmpl w:val="6EE823A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A2226F"/>
    <w:multiLevelType w:val="multilevel"/>
    <w:tmpl w:val="80A013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4ED1"/>
    <w:rsid w:val="000B4ED1"/>
    <w:rsid w:val="00383D3E"/>
    <w:rsid w:val="00A723E8"/>
    <w:rsid w:val="00D9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after="4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after="4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2019-10-11T07:02:00Z</dcterms:created>
  <dcterms:modified xsi:type="dcterms:W3CDTF">2019-10-11T07:05:00Z</dcterms:modified>
</cp:coreProperties>
</file>