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64F" w:rsidRPr="0093453B" w:rsidRDefault="0042364F" w:rsidP="0093453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453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3453B" w:rsidRPr="0093453B" w:rsidRDefault="00B22E4C" w:rsidP="0093453B">
      <w:pPr>
        <w:jc w:val="center"/>
        <w:rPr>
          <w:rFonts w:asciiTheme="majorHAnsi" w:hAnsiTheme="majorHAnsi"/>
          <w:b/>
          <w:sz w:val="20"/>
          <w:szCs w:val="20"/>
        </w:rPr>
      </w:pPr>
      <w:r w:rsidRPr="0093453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B3A40" w:rsidRPr="0093453B" w:rsidRDefault="00B22E4C" w:rsidP="0093453B">
      <w:pPr>
        <w:jc w:val="center"/>
        <w:rPr>
          <w:rFonts w:asciiTheme="majorHAnsi" w:hAnsiTheme="majorHAnsi"/>
          <w:b/>
          <w:sz w:val="20"/>
          <w:szCs w:val="20"/>
        </w:rPr>
      </w:pPr>
      <w:r w:rsidRPr="0093453B">
        <w:rPr>
          <w:rFonts w:asciiTheme="majorHAnsi" w:hAnsiTheme="majorHAnsi"/>
          <w:b/>
          <w:sz w:val="20"/>
          <w:szCs w:val="20"/>
        </w:rPr>
        <w:t>11 апреля 2024 года</w:t>
      </w:r>
      <w:r w:rsidR="0042364F" w:rsidRPr="0093453B">
        <w:rPr>
          <w:rFonts w:asciiTheme="majorHAnsi" w:hAnsiTheme="majorHAnsi"/>
          <w:b/>
          <w:sz w:val="20"/>
          <w:szCs w:val="20"/>
        </w:rPr>
        <w:t xml:space="preserve"> </w:t>
      </w:r>
      <w:r w:rsidRPr="0093453B">
        <w:rPr>
          <w:rFonts w:asciiTheme="majorHAnsi" w:hAnsiTheme="majorHAnsi"/>
          <w:b/>
          <w:sz w:val="20"/>
          <w:szCs w:val="20"/>
        </w:rPr>
        <w:t xml:space="preserve">№ </w:t>
      </w:r>
      <w:r w:rsidRPr="0093453B">
        <w:rPr>
          <w:rFonts w:asciiTheme="majorHAnsi" w:hAnsiTheme="majorHAnsi"/>
          <w:b/>
          <w:sz w:val="20"/>
          <w:szCs w:val="20"/>
        </w:rPr>
        <w:t>707-р</w:t>
      </w:r>
    </w:p>
    <w:p w:rsidR="0093453B" w:rsidRDefault="0042364F" w:rsidP="0093453B">
      <w:pPr>
        <w:jc w:val="center"/>
        <w:rPr>
          <w:rFonts w:asciiTheme="majorHAnsi" w:hAnsiTheme="majorHAnsi"/>
          <w:b/>
          <w:sz w:val="20"/>
          <w:szCs w:val="20"/>
        </w:rPr>
      </w:pPr>
      <w:r w:rsidRPr="0093453B">
        <w:rPr>
          <w:rFonts w:asciiTheme="majorHAnsi" w:hAnsiTheme="majorHAnsi"/>
          <w:b/>
          <w:sz w:val="20"/>
          <w:szCs w:val="20"/>
        </w:rPr>
        <w:t>«</w:t>
      </w:r>
      <w:r w:rsidR="00B22E4C" w:rsidRPr="0093453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AB3A40" w:rsidRPr="0093453B" w:rsidRDefault="00B22E4C" w:rsidP="0093453B">
      <w:pPr>
        <w:jc w:val="center"/>
        <w:rPr>
          <w:rFonts w:asciiTheme="majorHAnsi" w:hAnsiTheme="majorHAnsi"/>
          <w:b/>
          <w:sz w:val="20"/>
          <w:szCs w:val="20"/>
        </w:rPr>
      </w:pPr>
      <w:r w:rsidRPr="0093453B">
        <w:rPr>
          <w:rFonts w:asciiTheme="majorHAnsi" w:hAnsiTheme="majorHAnsi"/>
          <w:b/>
          <w:sz w:val="20"/>
          <w:szCs w:val="20"/>
        </w:rPr>
        <w:t>п</w:t>
      </w:r>
      <w:r w:rsidRPr="0093453B">
        <w:rPr>
          <w:rFonts w:asciiTheme="majorHAnsi" w:hAnsiTheme="majorHAnsi"/>
          <w:b/>
          <w:sz w:val="20"/>
          <w:szCs w:val="20"/>
        </w:rPr>
        <w:t xml:space="preserve">роведения официального открытия </w:t>
      </w:r>
      <w:proofErr w:type="spellStart"/>
      <w:r w:rsidRPr="0093453B">
        <w:rPr>
          <w:rFonts w:asciiTheme="majorHAnsi" w:hAnsiTheme="majorHAnsi"/>
          <w:b/>
          <w:sz w:val="20"/>
          <w:szCs w:val="20"/>
        </w:rPr>
        <w:t>мотосезона</w:t>
      </w:r>
      <w:proofErr w:type="spellEnd"/>
      <w:r w:rsidR="0042364F" w:rsidRPr="0093453B">
        <w:rPr>
          <w:rFonts w:asciiTheme="majorHAnsi" w:hAnsiTheme="majorHAnsi"/>
          <w:b/>
          <w:sz w:val="20"/>
          <w:szCs w:val="20"/>
        </w:rPr>
        <w:t>»</w:t>
      </w:r>
    </w:p>
    <w:p w:rsidR="00AB3A40" w:rsidRPr="0093453B" w:rsidRDefault="00B22E4C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453B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</w:t>
      </w:r>
      <w:r w:rsidRPr="0093453B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от 08.11.2007 №257-ФЗ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</w:t>
      </w:r>
      <w:r w:rsidRPr="0093453B">
        <w:rPr>
          <w:rFonts w:ascii="Arial" w:hAnsi="Arial" w:cs="Arial"/>
          <w:sz w:val="18"/>
          <w:szCs w:val="18"/>
        </w:rPr>
        <w:t>пасности дорожного движения», Законом Астраханской области от 19.12.2013 №79/2013-03 «О случаях установления временных ограничения</w:t>
      </w:r>
      <w:proofErr w:type="gramEnd"/>
      <w:r w:rsidRPr="0093453B">
        <w:rPr>
          <w:rFonts w:ascii="Arial" w:hAnsi="Arial" w:cs="Arial"/>
          <w:sz w:val="18"/>
          <w:szCs w:val="18"/>
        </w:rPr>
        <w:t xml:space="preserve"> или прекращения движения транспортных средств по автомобильным дорогам регионального или межмуниципального, местного значения</w:t>
      </w:r>
      <w:r w:rsidRPr="0093453B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</w:t>
      </w:r>
      <w:proofErr w:type="gramStart"/>
      <w:r w:rsidRPr="0093453B">
        <w:rPr>
          <w:rFonts w:ascii="Arial" w:hAnsi="Arial" w:cs="Arial"/>
          <w:sz w:val="18"/>
          <w:szCs w:val="18"/>
        </w:rPr>
        <w:t>я-</w:t>
      </w:r>
      <w:proofErr w:type="gramEnd"/>
      <w:r w:rsidRPr="0093453B">
        <w:rPr>
          <w:rFonts w:ascii="Arial" w:hAnsi="Arial" w:cs="Arial"/>
          <w:sz w:val="18"/>
          <w:szCs w:val="18"/>
        </w:rPr>
        <w:t xml:space="preserve"> временных ограничения или прекращения движения транспортных средств по автомобильным дорогам регионального или межмуниципально</w:t>
      </w:r>
      <w:r w:rsidRPr="0093453B">
        <w:rPr>
          <w:rFonts w:ascii="Arial" w:hAnsi="Arial" w:cs="Arial"/>
          <w:sz w:val="18"/>
          <w:szCs w:val="18"/>
        </w:rPr>
        <w:t xml:space="preserve">го, местного значения в Астраханской области», Уставом муниципального образования «Городской округ город Астрахань», в связи с проведением официального открытия </w:t>
      </w:r>
      <w:proofErr w:type="spellStart"/>
      <w:r w:rsidRPr="0093453B">
        <w:rPr>
          <w:rFonts w:ascii="Arial" w:hAnsi="Arial" w:cs="Arial"/>
          <w:sz w:val="18"/>
          <w:szCs w:val="18"/>
        </w:rPr>
        <w:t>мотосезона</w:t>
      </w:r>
      <w:proofErr w:type="spellEnd"/>
      <w:r w:rsidRPr="0093453B">
        <w:rPr>
          <w:rFonts w:ascii="Arial" w:hAnsi="Arial" w:cs="Arial"/>
          <w:sz w:val="18"/>
          <w:szCs w:val="18"/>
        </w:rPr>
        <w:t>:</w:t>
      </w:r>
    </w:p>
    <w:p w:rsidR="00AB3A40" w:rsidRPr="0093453B" w:rsidRDefault="0042364F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 xml:space="preserve"> 1. </w:t>
      </w:r>
      <w:r w:rsidR="00B22E4C" w:rsidRPr="0093453B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08:00 до 16:00 13.04.2024 по</w:t>
      </w:r>
      <w:r w:rsidR="00B22E4C" w:rsidRPr="0093453B">
        <w:rPr>
          <w:rFonts w:ascii="Arial" w:hAnsi="Arial" w:cs="Arial"/>
          <w:sz w:val="18"/>
          <w:szCs w:val="18"/>
        </w:rPr>
        <w:t xml:space="preserve"> ул. Никольская.</w:t>
      </w:r>
    </w:p>
    <w:p w:rsidR="00AB3A40" w:rsidRPr="0093453B" w:rsidRDefault="0042364F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 xml:space="preserve"> 2. </w:t>
      </w:r>
      <w:r w:rsidR="00B22E4C" w:rsidRPr="0093453B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12.04.2024 до 08:00 13.04.2024 по ул. Никольская.</w:t>
      </w:r>
    </w:p>
    <w:p w:rsidR="00AB3A40" w:rsidRPr="0093453B" w:rsidRDefault="0042364F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 xml:space="preserve"> 3. </w:t>
      </w:r>
      <w:r w:rsidR="00B22E4C" w:rsidRPr="0093453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офици</w:t>
      </w:r>
      <w:r w:rsidR="00B22E4C" w:rsidRPr="0093453B">
        <w:rPr>
          <w:rFonts w:ascii="Arial" w:hAnsi="Arial" w:cs="Arial"/>
          <w:sz w:val="18"/>
          <w:szCs w:val="18"/>
        </w:rPr>
        <w:t xml:space="preserve">ального открытия </w:t>
      </w:r>
      <w:proofErr w:type="spellStart"/>
      <w:r w:rsidR="00B22E4C" w:rsidRPr="0093453B">
        <w:rPr>
          <w:rFonts w:ascii="Arial" w:hAnsi="Arial" w:cs="Arial"/>
          <w:sz w:val="18"/>
          <w:szCs w:val="18"/>
        </w:rPr>
        <w:t>мотосезона</w:t>
      </w:r>
      <w:proofErr w:type="spellEnd"/>
      <w:r w:rsidR="00B22E4C" w:rsidRPr="0093453B">
        <w:rPr>
          <w:rFonts w:ascii="Arial" w:hAnsi="Arial" w:cs="Arial"/>
          <w:sz w:val="18"/>
          <w:szCs w:val="18"/>
        </w:rPr>
        <w:t>.</w:t>
      </w:r>
    </w:p>
    <w:p w:rsidR="00AB3A40" w:rsidRPr="0093453B" w:rsidRDefault="0042364F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 xml:space="preserve">4. </w:t>
      </w:r>
      <w:r w:rsidR="00B22E4C" w:rsidRPr="0093453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</w:t>
      </w:r>
      <w:r w:rsidR="00B22E4C" w:rsidRPr="0093453B">
        <w:rPr>
          <w:rFonts w:ascii="Arial" w:hAnsi="Arial" w:cs="Arial"/>
          <w:sz w:val="18"/>
          <w:szCs w:val="18"/>
        </w:rPr>
        <w:t>кой округ город Астрахань» направить</w:t>
      </w:r>
      <w:r w:rsidRPr="0093453B">
        <w:rPr>
          <w:rFonts w:ascii="Arial" w:hAnsi="Arial" w:cs="Arial"/>
          <w:sz w:val="18"/>
          <w:szCs w:val="18"/>
        </w:rPr>
        <w:t xml:space="preserve"> </w:t>
      </w:r>
      <w:r w:rsidR="00B22E4C" w:rsidRPr="0093453B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AB3A40" w:rsidRPr="0093453B" w:rsidRDefault="0042364F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 xml:space="preserve">5. </w:t>
      </w:r>
      <w:r w:rsidR="00B22E4C" w:rsidRPr="0093453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</w:t>
      </w:r>
      <w:r w:rsidR="00B22E4C" w:rsidRPr="0093453B">
        <w:rPr>
          <w:rFonts w:ascii="Arial" w:hAnsi="Arial" w:cs="Arial"/>
          <w:sz w:val="18"/>
          <w:szCs w:val="18"/>
        </w:rPr>
        <w:t xml:space="preserve">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B3A40" w:rsidRPr="0093453B" w:rsidRDefault="00B22E4C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>6</w:t>
      </w:r>
      <w:r w:rsidR="0042364F" w:rsidRPr="0093453B">
        <w:rPr>
          <w:rFonts w:ascii="Arial" w:hAnsi="Arial" w:cs="Arial"/>
          <w:sz w:val="18"/>
          <w:szCs w:val="18"/>
        </w:rPr>
        <w:t xml:space="preserve">. </w:t>
      </w:r>
      <w:r w:rsidRPr="0093453B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93453B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Pr="0093453B">
        <w:rPr>
          <w:rFonts w:ascii="Arial" w:hAnsi="Arial" w:cs="Arial"/>
          <w:sz w:val="18"/>
          <w:szCs w:val="18"/>
        </w:rPr>
        <w:t>разместить</w:t>
      </w:r>
      <w:proofErr w:type="gramEnd"/>
      <w:r w:rsidRPr="0093453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Pr="0093453B">
        <w:rPr>
          <w:rFonts w:ascii="Arial" w:hAnsi="Arial" w:cs="Arial"/>
          <w:sz w:val="18"/>
          <w:szCs w:val="18"/>
        </w:rPr>
        <w:t>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3453B" w:rsidRDefault="00B22E4C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53B">
        <w:rPr>
          <w:rFonts w:ascii="Arial" w:hAnsi="Arial" w:cs="Arial"/>
          <w:sz w:val="18"/>
          <w:szCs w:val="18"/>
        </w:rPr>
        <w:t>7.</w:t>
      </w:r>
      <w:r w:rsidR="0093453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453B">
        <w:rPr>
          <w:rFonts w:ascii="Arial" w:hAnsi="Arial" w:cs="Arial"/>
          <w:sz w:val="18"/>
          <w:szCs w:val="18"/>
        </w:rPr>
        <w:t>Контроль за</w:t>
      </w:r>
      <w:proofErr w:type="gramEnd"/>
      <w:r w:rsidRPr="0093453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</w:t>
      </w:r>
      <w:r w:rsidRPr="0093453B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</w:t>
      </w:r>
      <w:r w:rsidRPr="0093453B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F82A3A" w:rsidRDefault="00F82A3A" w:rsidP="0093453B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F82A3A" w:rsidRDefault="00F82A3A" w:rsidP="00F82A3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82A3A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F82A3A" w:rsidRDefault="00F82A3A" w:rsidP="00F82A3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  <w:r w:rsidRPr="00F82A3A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F82A3A" w:rsidRPr="00F82A3A" w:rsidRDefault="00F82A3A" w:rsidP="00F82A3A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F82A3A" w:rsidRPr="00F82A3A" w:rsidSect="0093453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82A3A">
        <w:rPr>
          <w:rFonts w:ascii="Arial" w:hAnsi="Arial" w:cs="Arial"/>
          <w:b/>
          <w:sz w:val="18"/>
          <w:szCs w:val="18"/>
        </w:rPr>
        <w:t>О.А. Полумордвинов</w:t>
      </w:r>
    </w:p>
    <w:p w:rsidR="00AB3A40" w:rsidRPr="0093453B" w:rsidRDefault="00457315" w:rsidP="0093453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EE020B" wp14:editId="347D6984">
            <wp:extent cx="5580380" cy="791647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A40" w:rsidRPr="0093453B" w:rsidRDefault="00AB3A40" w:rsidP="0093453B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AB3A40" w:rsidRPr="0093453B" w:rsidSect="0093453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E4C" w:rsidRDefault="00B22E4C">
      <w:r>
        <w:separator/>
      </w:r>
    </w:p>
  </w:endnote>
  <w:endnote w:type="continuationSeparator" w:id="0">
    <w:p w:rsidR="00B22E4C" w:rsidRDefault="00B22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E4C" w:rsidRDefault="00B22E4C"/>
  </w:footnote>
  <w:footnote w:type="continuationSeparator" w:id="0">
    <w:p w:rsidR="00B22E4C" w:rsidRDefault="00B22E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D3ADC"/>
    <w:multiLevelType w:val="multilevel"/>
    <w:tmpl w:val="AF9209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3A40"/>
    <w:rsid w:val="00212BEF"/>
    <w:rsid w:val="0042364F"/>
    <w:rsid w:val="00457315"/>
    <w:rsid w:val="0093453B"/>
    <w:rsid w:val="00AB3A40"/>
    <w:rsid w:val="00B22E4C"/>
    <w:rsid w:val="00F8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573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731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573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731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2024-04-11T10:23:00Z</dcterms:created>
  <dcterms:modified xsi:type="dcterms:W3CDTF">2024-04-11T10:25:00Z</dcterms:modified>
</cp:coreProperties>
</file>