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87" w:rsidRPr="00F46E23" w:rsidRDefault="00E43287" w:rsidP="00E43287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AE3CA6" w:rsidRDefault="00E43287" w:rsidP="00E43287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E43287" w:rsidRPr="00F46E23" w:rsidRDefault="00E43287" w:rsidP="00E43287">
      <w:pPr>
        <w:pStyle w:val="3"/>
        <w:rPr>
          <w:spacing w:val="0"/>
        </w:rPr>
      </w:pPr>
      <w:r w:rsidRPr="00F46E23">
        <w:rPr>
          <w:spacing w:val="0"/>
        </w:rPr>
        <w:t>11 июня 2019 года № 1512-р</w:t>
      </w:r>
    </w:p>
    <w:p w:rsidR="00E43287" w:rsidRPr="00F46E23" w:rsidRDefault="00E43287" w:rsidP="00E43287">
      <w:pPr>
        <w:pStyle w:val="3"/>
        <w:rPr>
          <w:spacing w:val="0"/>
        </w:rPr>
      </w:pPr>
      <w:r w:rsidRPr="00F46E23">
        <w:rPr>
          <w:spacing w:val="0"/>
        </w:rPr>
        <w:t xml:space="preserve">«О предоставлении разрешения на отклонение от </w:t>
      </w:r>
      <w:proofErr w:type="gramStart"/>
      <w:r w:rsidRPr="00F46E23">
        <w:rPr>
          <w:spacing w:val="0"/>
        </w:rPr>
        <w:t>предельных</w:t>
      </w:r>
      <w:proofErr w:type="gramEnd"/>
      <w:r w:rsidRPr="00F46E23">
        <w:rPr>
          <w:spacing w:val="0"/>
        </w:rPr>
        <w:t xml:space="preserve"> </w:t>
      </w:r>
    </w:p>
    <w:p w:rsidR="00E43287" w:rsidRPr="00F46E23" w:rsidRDefault="00E43287" w:rsidP="00E43287">
      <w:pPr>
        <w:pStyle w:val="3"/>
        <w:rPr>
          <w:spacing w:val="0"/>
        </w:rPr>
      </w:pPr>
      <w:r w:rsidRPr="00F46E23">
        <w:rPr>
          <w:spacing w:val="0"/>
        </w:rPr>
        <w:t xml:space="preserve">параметров разрешенного строительства, реконструкции объекта </w:t>
      </w:r>
    </w:p>
    <w:p w:rsidR="00E43287" w:rsidRPr="00F46E23" w:rsidRDefault="00E43287" w:rsidP="00E43287">
      <w:pPr>
        <w:pStyle w:val="3"/>
        <w:rPr>
          <w:spacing w:val="0"/>
        </w:rPr>
      </w:pPr>
      <w:r w:rsidRPr="00F46E23">
        <w:rPr>
          <w:spacing w:val="0"/>
        </w:rPr>
        <w:t xml:space="preserve">капитального строительства по ул. 2-я </w:t>
      </w:r>
      <w:proofErr w:type="spellStart"/>
      <w:r w:rsidRPr="00F46E23">
        <w:rPr>
          <w:spacing w:val="0"/>
        </w:rPr>
        <w:t>Сормовская</w:t>
      </w:r>
      <w:proofErr w:type="spellEnd"/>
      <w:r w:rsidRPr="00F46E23">
        <w:rPr>
          <w:spacing w:val="0"/>
        </w:rPr>
        <w:t>, 2</w:t>
      </w:r>
    </w:p>
    <w:p w:rsidR="00E43287" w:rsidRPr="00F46E23" w:rsidRDefault="00E43287" w:rsidP="00E43287">
      <w:pPr>
        <w:pStyle w:val="3"/>
        <w:rPr>
          <w:spacing w:val="0"/>
        </w:rPr>
      </w:pPr>
      <w:r w:rsidRPr="00F46E23">
        <w:rPr>
          <w:spacing w:val="0"/>
        </w:rPr>
        <w:t>в Кировском районе г. Астрахани»</w:t>
      </w:r>
    </w:p>
    <w:p w:rsidR="00E43287" w:rsidRPr="00F46E23" w:rsidRDefault="00E43287" w:rsidP="00AE3CA6">
      <w:pPr>
        <w:pStyle w:val="a3"/>
        <w:ind w:firstLine="709"/>
        <w:rPr>
          <w:spacing w:val="0"/>
        </w:rPr>
      </w:pPr>
      <w:bookmarkStart w:id="0" w:name="_GoBack"/>
      <w:proofErr w:type="gramStart"/>
      <w:r w:rsidRPr="00F46E23">
        <w:rPr>
          <w:spacing w:val="0"/>
        </w:rPr>
        <w:t xml:space="preserve">В связи с обращением </w:t>
      </w:r>
      <w:proofErr w:type="spellStart"/>
      <w:r w:rsidRPr="00F46E23">
        <w:rPr>
          <w:spacing w:val="0"/>
        </w:rPr>
        <w:t>Сырчиной</w:t>
      </w:r>
      <w:proofErr w:type="spellEnd"/>
      <w:r w:rsidRPr="00F46E23">
        <w:rPr>
          <w:spacing w:val="0"/>
        </w:rPr>
        <w:t xml:space="preserve"> М.А. от 22.03.2019 № 05-04-01-2093, действующей за Кошкина О.О. по доверенности, удостоверенной нотариусом Сочинского нотариального округа </w:t>
      </w:r>
      <w:proofErr w:type="spellStart"/>
      <w:r w:rsidRPr="00F46E23">
        <w:rPr>
          <w:spacing w:val="0"/>
        </w:rPr>
        <w:t>Нецветайловым</w:t>
      </w:r>
      <w:proofErr w:type="spellEnd"/>
      <w:r w:rsidRPr="00F46E23">
        <w:rPr>
          <w:spacing w:val="0"/>
        </w:rPr>
        <w:t xml:space="preserve"> Д.Ю., зарегистрированной в реестре за № 23/303-н/23-2019-4-121 от 29.01.2019,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</w:t>
      </w:r>
      <w:proofErr w:type="gramEnd"/>
      <w:r w:rsidRPr="00F46E23">
        <w:rPr>
          <w:spacing w:val="0"/>
        </w:rPr>
        <w:t xml:space="preserve">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E43287" w:rsidRPr="00F46E23" w:rsidRDefault="00E43287" w:rsidP="00AE3CA6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1. </w:t>
      </w:r>
      <w:proofErr w:type="gramStart"/>
      <w:r w:rsidRPr="00F46E23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2-я </w:t>
      </w:r>
      <w:proofErr w:type="spellStart"/>
      <w:r w:rsidRPr="00F46E23">
        <w:rPr>
          <w:spacing w:val="0"/>
        </w:rPr>
        <w:t>Сормовская</w:t>
      </w:r>
      <w:proofErr w:type="spellEnd"/>
      <w:r w:rsidRPr="00F46E23">
        <w:rPr>
          <w:spacing w:val="0"/>
        </w:rPr>
        <w:t>, 2 в Кировском районе г. Астрахани в отношении земельного участка (кадастровый номер 30:12:010653:190), площадь которого 305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E43287" w:rsidRPr="00F46E23" w:rsidRDefault="00E43287" w:rsidP="00AE3CA6">
      <w:pPr>
        <w:pStyle w:val="a3"/>
        <w:ind w:firstLine="709"/>
        <w:rPr>
          <w:spacing w:val="0"/>
        </w:rPr>
      </w:pPr>
      <w:r w:rsidRPr="00F46E2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43287" w:rsidRPr="00F46E23" w:rsidRDefault="00E43287" w:rsidP="00AE3CA6">
      <w:pPr>
        <w:pStyle w:val="a3"/>
        <w:ind w:firstLine="709"/>
        <w:rPr>
          <w:spacing w:val="0"/>
        </w:rPr>
      </w:pPr>
      <w:r w:rsidRPr="00F46E2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43287" w:rsidRPr="00F46E23" w:rsidRDefault="00E43287" w:rsidP="00AE3CA6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 </w:t>
      </w:r>
    </w:p>
    <w:p w:rsidR="00E43287" w:rsidRPr="00F46E23" w:rsidRDefault="00E43287" w:rsidP="00AE3CA6">
      <w:pPr>
        <w:pStyle w:val="a3"/>
        <w:ind w:firstLine="709"/>
        <w:rPr>
          <w:spacing w:val="0"/>
        </w:rPr>
      </w:pPr>
      <w:r w:rsidRPr="00F46E2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43287" w:rsidRPr="00F46E23" w:rsidRDefault="00E43287" w:rsidP="00AE3CA6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4.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FB2EBC" w:rsidRDefault="00E43287" w:rsidP="00AE3CA6">
      <w:pPr>
        <w:jc w:val="right"/>
      </w:pPr>
      <w:r w:rsidRPr="00F46E23">
        <w:rPr>
          <w:b/>
          <w:bCs/>
        </w:rPr>
        <w:t xml:space="preserve">Глава администрации </w:t>
      </w:r>
      <w:r w:rsidRPr="00F46E23">
        <w:rPr>
          <w:b/>
          <w:bCs/>
          <w:caps/>
        </w:rPr>
        <w:t>Р.Л. Харисов</w:t>
      </w:r>
    </w:p>
    <w:sectPr w:rsidR="00FB2EBC" w:rsidSect="00AE3CA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87"/>
    <w:rsid w:val="00AE3CA6"/>
    <w:rsid w:val="00E43287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8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4328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4328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8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4328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4328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2019-06-19T09:42:00Z</dcterms:created>
  <dcterms:modified xsi:type="dcterms:W3CDTF">2019-06-19T09:43:00Z</dcterms:modified>
</cp:coreProperties>
</file>