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76A" w:rsidRDefault="0022076A" w:rsidP="0022076A">
      <w:pPr>
        <w:pStyle w:val="3"/>
      </w:pPr>
      <w:r>
        <w:t xml:space="preserve">Администрация муниципального образования </w:t>
      </w:r>
    </w:p>
    <w:p w:rsidR="0022076A" w:rsidRDefault="0022076A" w:rsidP="0022076A">
      <w:pPr>
        <w:pStyle w:val="3"/>
      </w:pPr>
      <w:r>
        <w:t>«Городской округ город Астрахань»</w:t>
      </w:r>
    </w:p>
    <w:p w:rsidR="000A11D0" w:rsidRDefault="0022076A" w:rsidP="0022076A">
      <w:pPr>
        <w:pStyle w:val="3"/>
      </w:pPr>
      <w:r>
        <w:t>РАСПОРЯЖЕНИЕ</w:t>
      </w:r>
      <w:r>
        <w:t xml:space="preserve"> </w:t>
      </w:r>
    </w:p>
    <w:p w:rsidR="0022076A" w:rsidRDefault="0022076A" w:rsidP="0022076A">
      <w:pPr>
        <w:pStyle w:val="3"/>
      </w:pPr>
      <w:bookmarkStart w:id="0" w:name="_GoBack"/>
      <w:bookmarkEnd w:id="0"/>
      <w:r>
        <w:t>11 марта 2025 года № 276-р</w:t>
      </w:r>
    </w:p>
    <w:p w:rsidR="0022076A" w:rsidRDefault="0022076A" w:rsidP="0022076A">
      <w:pPr>
        <w:pStyle w:val="3"/>
      </w:pPr>
      <w:r>
        <w:t>«О внесении изменения в распоряжение администрации муниципального образования «Городской округ город Астрахань» от 11.11.2024 № 2022-р»</w:t>
      </w:r>
    </w:p>
    <w:p w:rsidR="0022076A" w:rsidRDefault="0022076A" w:rsidP="0022076A">
      <w:pPr>
        <w:pStyle w:val="a3"/>
        <w:ind w:firstLine="709"/>
      </w:pPr>
      <w: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в связи с технической ошибкой:</w:t>
      </w:r>
    </w:p>
    <w:p w:rsidR="0022076A" w:rsidRDefault="0022076A" w:rsidP="0022076A">
      <w:pPr>
        <w:pStyle w:val="a3"/>
        <w:ind w:firstLine="709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Внести в распоряжение администрации муниципального образования «Городской округ город Астрахань» от 11.11.2024 № 2022-р «Об утверждении схемы расположения земельного участка на кадастровом плане территории с видом разрешенного использования «многоэтажная многоквартирная жилая застройка (для эксплуатации многоквартирного дома)» и изъятии для муниципальных нужд муниципального образования «Городской округ город Астрахань» долей земельного участка, жилых и нежилого помещений многоквартирного дома (литера «Б») по ул. Советской</w:t>
      </w:r>
      <w:proofErr w:type="gramEnd"/>
      <w:r>
        <w:rPr>
          <w:spacing w:val="2"/>
        </w:rPr>
        <w:t xml:space="preserve"> Гвардии, 1б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районе», с изменением, внесенным распоряжением администрации муниципального образования «Городской округ город Астрахань» от 25.12.2024 № 2570-р (далее - распоряжение), следующее изменение:</w:t>
      </w:r>
    </w:p>
    <w:p w:rsidR="0022076A" w:rsidRDefault="0022076A" w:rsidP="0022076A">
      <w:pPr>
        <w:pStyle w:val="a3"/>
        <w:ind w:firstLine="709"/>
      </w:pPr>
      <w:r>
        <w:t>- в наименовании распоряжения слово «и нежилого» исключить.</w:t>
      </w:r>
    </w:p>
    <w:p w:rsidR="0022076A" w:rsidRDefault="0022076A" w:rsidP="0022076A">
      <w:pPr>
        <w:pStyle w:val="a3"/>
        <w:ind w:firstLine="709"/>
      </w:pPr>
      <w:r>
        <w:t xml:space="preserve">2. </w:t>
      </w:r>
      <w:proofErr w:type="gramStart"/>
      <w:r>
        <w:t>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 направить его копию правообладателям изымаемого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  <w:proofErr w:type="gramEnd"/>
    </w:p>
    <w:p w:rsidR="0022076A" w:rsidRDefault="0022076A" w:rsidP="0022076A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22076A" w:rsidRDefault="0022076A" w:rsidP="0022076A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2076A" w:rsidRDefault="0022076A" w:rsidP="0022076A">
      <w:pPr>
        <w:pStyle w:val="a3"/>
        <w:ind w:firstLine="709"/>
        <w:rPr>
          <w:spacing w:val="0"/>
        </w:rPr>
      </w:pPr>
      <w:r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22076A" w:rsidRDefault="0022076A" w:rsidP="0022076A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22076A" w:rsidRDefault="0022076A" w:rsidP="0022076A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22076A" w:rsidRDefault="0022076A" w:rsidP="0022076A">
      <w:pPr>
        <w:pStyle w:val="a3"/>
        <w:ind w:firstLine="709"/>
      </w:pPr>
      <w:r>
        <w:t>6. Настоящее распоряжение администрации вступает в силу с момента подписания и распространяет свое действие на правоотношения, возникшие с 11.11.2024.</w:t>
      </w:r>
    </w:p>
    <w:p w:rsidR="0022076A" w:rsidRDefault="0022076A" w:rsidP="0022076A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22076A" w:rsidRDefault="0022076A" w:rsidP="0022076A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0A11D0"/>
    <w:sectPr w:rsidR="00FF4A14" w:rsidSect="0022076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76A"/>
    <w:rsid w:val="000A11D0"/>
    <w:rsid w:val="0022076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076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07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076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07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2025-03-19T12:40:00Z</dcterms:created>
  <dcterms:modified xsi:type="dcterms:W3CDTF">2025-03-19T12:41:00Z</dcterms:modified>
</cp:coreProperties>
</file>