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629" w:rsidRPr="00164C3D" w:rsidRDefault="00F03629" w:rsidP="00F03629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F03629" w:rsidRDefault="00F03629" w:rsidP="00F03629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РАСПОРЯЖЕНИЕ</w:t>
      </w:r>
    </w:p>
    <w:p w:rsidR="00F03629" w:rsidRPr="00164C3D" w:rsidRDefault="00F03629" w:rsidP="00F03629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11 ноября 2021 года № 1975-р</w:t>
      </w:r>
    </w:p>
    <w:p w:rsidR="00F03629" w:rsidRPr="00164C3D" w:rsidRDefault="00F03629" w:rsidP="00F03629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«О предоставлении разрешения на условно разрешенный вид</w:t>
      </w:r>
    </w:p>
    <w:p w:rsidR="00F03629" w:rsidRPr="00164C3D" w:rsidRDefault="00F03629" w:rsidP="00F03629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использования земельного участка по ул. </w:t>
      </w:r>
      <w:proofErr w:type="gramStart"/>
      <w:r w:rsidRPr="00164C3D">
        <w:rPr>
          <w:spacing w:val="0"/>
        </w:rPr>
        <w:t>Звездной</w:t>
      </w:r>
      <w:proofErr w:type="gramEnd"/>
      <w:r w:rsidRPr="00164C3D">
        <w:rPr>
          <w:spacing w:val="0"/>
        </w:rPr>
        <w:t xml:space="preserve"> </w:t>
      </w:r>
    </w:p>
    <w:p w:rsidR="00F03629" w:rsidRPr="00164C3D" w:rsidRDefault="00F03629" w:rsidP="00F03629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в Советском районе г. Астрахани - объекты дорожного сервиса </w:t>
      </w:r>
    </w:p>
    <w:p w:rsidR="00F03629" w:rsidRPr="00164C3D" w:rsidRDefault="00F03629" w:rsidP="00F03629">
      <w:pPr>
        <w:pStyle w:val="3"/>
        <w:spacing w:line="240" w:lineRule="auto"/>
        <w:rPr>
          <w:spacing w:val="0"/>
        </w:rPr>
      </w:pPr>
      <w:proofErr w:type="gramStart"/>
      <w:r w:rsidRPr="00164C3D">
        <w:rPr>
          <w:spacing w:val="0"/>
        </w:rPr>
        <w:t xml:space="preserve">(автомобильная мойка, ремонт автомобилей, </w:t>
      </w:r>
      <w:proofErr w:type="gramEnd"/>
    </w:p>
    <w:p w:rsidR="00F03629" w:rsidRPr="00164C3D" w:rsidRDefault="00F03629" w:rsidP="00F03629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магазин сопутствующей торговли)»</w:t>
      </w:r>
    </w:p>
    <w:p w:rsidR="00F03629" w:rsidRPr="00164C3D" w:rsidRDefault="00F03629" w:rsidP="00F0362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64C3D">
        <w:rPr>
          <w:spacing w:val="0"/>
        </w:rPr>
        <w:t>В связи с обращением Кузнецова Б.А. от 16.09.2021 № 05-04-01-4779,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64C3D">
        <w:rPr>
          <w:spacing w:val="0"/>
        </w:rPr>
        <w:t xml:space="preserve">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22.10.2021:</w:t>
      </w:r>
    </w:p>
    <w:p w:rsidR="00F03629" w:rsidRPr="00164C3D" w:rsidRDefault="00F03629" w:rsidP="00F03629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 Предоставить разрешение на условно разрешенный вид использования земельного участка площадью 434 кв. м (кадастровый номер 30:12:030109:1597) по ул. Звездной в Советском районе г. Астрахани - объекты дорожного сервиса (автомобильная мойка, ремонт автомобилей, магазин сопутствующей торговли).</w:t>
      </w:r>
    </w:p>
    <w:p w:rsidR="00F03629" w:rsidRPr="00164C3D" w:rsidRDefault="00F03629" w:rsidP="00F03629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03629" w:rsidRPr="00164C3D" w:rsidRDefault="00F03629" w:rsidP="00F03629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03629" w:rsidRPr="00164C3D" w:rsidRDefault="00F03629" w:rsidP="00F03629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3.1.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3629" w:rsidRPr="00164C3D" w:rsidRDefault="00F03629" w:rsidP="00F03629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03629" w:rsidRPr="00164C3D" w:rsidRDefault="00F03629" w:rsidP="00F03629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4.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F03629" w:rsidRPr="00164C3D" w:rsidRDefault="00F03629" w:rsidP="00F03629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М.Н. ПЕРМЯКОВА</w:t>
      </w:r>
    </w:p>
    <w:p w:rsidR="00FF4A14" w:rsidRDefault="00F03629"/>
    <w:sectPr w:rsidR="00FF4A14" w:rsidSect="00F036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629"/>
    <w:rsid w:val="008505A8"/>
    <w:rsid w:val="00A56E3A"/>
    <w:rsid w:val="00F0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36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36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36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36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2021-11-18T04:30:00Z</dcterms:created>
  <dcterms:modified xsi:type="dcterms:W3CDTF">2021-11-18T04:31:00Z</dcterms:modified>
</cp:coreProperties>
</file>