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1C" w:rsidRDefault="00F7401C" w:rsidP="00F7401C">
      <w:pPr>
        <w:pStyle w:val="3"/>
      </w:pPr>
      <w:r>
        <w:t>Администрация муниципального образования «Город Астрахань»</w:t>
      </w:r>
    </w:p>
    <w:p w:rsidR="00F7401C" w:rsidRDefault="00F7401C" w:rsidP="00F7401C">
      <w:pPr>
        <w:pStyle w:val="3"/>
      </w:pPr>
      <w:r>
        <w:t>РАСПОРЯЖЕНИЕ</w:t>
      </w:r>
      <w:r w:rsidR="0055738D">
        <w:t xml:space="preserve"> </w:t>
      </w:r>
      <w:bookmarkStart w:id="0" w:name="_GoBack"/>
      <w:bookmarkEnd w:id="0"/>
    </w:p>
    <w:p w:rsidR="00F7401C" w:rsidRDefault="00F7401C" w:rsidP="00F7401C">
      <w:pPr>
        <w:pStyle w:val="3"/>
      </w:pPr>
      <w:r>
        <w:t>11 ноября 2022 года № 2118-р</w:t>
      </w:r>
    </w:p>
    <w:p w:rsidR="00F7401C" w:rsidRDefault="00F7401C" w:rsidP="00F7401C">
      <w:pPr>
        <w:pStyle w:val="3"/>
      </w:pPr>
      <w:r>
        <w:t xml:space="preserve">«Об утверждении проекта межевания территории по объекту </w:t>
      </w:r>
    </w:p>
    <w:p w:rsidR="00F7401C" w:rsidRDefault="00F7401C" w:rsidP="00F7401C">
      <w:pPr>
        <w:pStyle w:val="3"/>
      </w:pPr>
      <w:r>
        <w:t>«Реконструкция участка водопроводной сети DN-600 мм от распределительной камеры</w:t>
      </w:r>
      <w:r w:rsidR="0055738D">
        <w:t xml:space="preserve"> </w:t>
      </w:r>
      <w:r>
        <w:t xml:space="preserve"> по ул. </w:t>
      </w:r>
      <w:proofErr w:type="spellStart"/>
      <w:r>
        <w:t>Валуйской</w:t>
      </w:r>
      <w:proofErr w:type="spellEnd"/>
      <w:r>
        <w:t xml:space="preserve"> до ул. Энергетический 7-й проезд (многоэтажная </w:t>
      </w:r>
      <w:r w:rsidR="00FB4FE5">
        <w:br/>
      </w:r>
      <w:r>
        <w:t>жилая застройка в районе ул. Бульварной Ленинского района г. Астрахани)»</w:t>
      </w:r>
    </w:p>
    <w:p w:rsidR="00F7401C" w:rsidRDefault="00F7401C" w:rsidP="00F7401C">
      <w:pPr>
        <w:pStyle w:val="a3"/>
        <w:ind w:firstLine="709"/>
        <w:rPr>
          <w:spacing w:val="2"/>
        </w:rPr>
      </w:pPr>
      <w:proofErr w:type="gramStart"/>
      <w:r>
        <w:rPr>
          <w:spacing w:val="2"/>
        </w:rPr>
        <w:t xml:space="preserve">В связи с обращением МУП г. Астрахани «Астрводоканал» от 24.08.2022 № 03-01-03444 Дело, в соответствии со ст. 41, 43,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по объекту «Реконструкция участка водопроводной сети DN-600 мм от распределительной камеры по ул. </w:t>
      </w:r>
      <w:proofErr w:type="spellStart"/>
      <w:r>
        <w:rPr>
          <w:spacing w:val="2"/>
        </w:rPr>
        <w:t>Валуйской</w:t>
      </w:r>
      <w:proofErr w:type="spellEnd"/>
      <w:r>
        <w:rPr>
          <w:spacing w:val="2"/>
        </w:rPr>
        <w:t xml:space="preserve"> до ул. Энергетический 7-й проезд (многоэтажная жилая застройка в районе</w:t>
      </w:r>
      <w:proofErr w:type="gramEnd"/>
      <w:r>
        <w:rPr>
          <w:spacing w:val="2"/>
        </w:rPr>
        <w:t xml:space="preserve"> ул. Бульварной Ленинского района г. Астрахани)», </w:t>
      </w:r>
      <w:proofErr w:type="gramStart"/>
      <w:r>
        <w:rPr>
          <w:spacing w:val="2"/>
        </w:rPr>
        <w:t>опубликованным</w:t>
      </w:r>
      <w:proofErr w:type="gramEnd"/>
      <w:r>
        <w:rPr>
          <w:spacing w:val="2"/>
        </w:rPr>
        <w:t xml:space="preserve"> в бюллетене «Астраханский вестник» от 20.10.2022 № 46:</w:t>
      </w:r>
    </w:p>
    <w:p w:rsidR="00F7401C" w:rsidRDefault="00F7401C" w:rsidP="00F7401C">
      <w:pPr>
        <w:pStyle w:val="a3"/>
        <w:ind w:firstLine="709"/>
      </w:pPr>
      <w:r>
        <w:t xml:space="preserve">1. Утвердить прилагаемый проект межевания территории по объекту «Реконструкция участка водопроводной сети DN-600 мм от распределительной камеры по ул. </w:t>
      </w:r>
      <w:proofErr w:type="spellStart"/>
      <w:r>
        <w:t>Валуйской</w:t>
      </w:r>
      <w:proofErr w:type="spellEnd"/>
      <w:r>
        <w:t xml:space="preserve"> до ул. Энергетический 7-й проезд (многоэтажная жилая застройка в районе ул. Бульварной Ленинского района г. Астрахани)».</w:t>
      </w:r>
    </w:p>
    <w:p w:rsidR="00F7401C" w:rsidRDefault="00F7401C" w:rsidP="00F7401C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F7401C" w:rsidRDefault="00F7401C" w:rsidP="00F7401C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F7401C" w:rsidRDefault="00F7401C" w:rsidP="00F7401C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F7401C" w:rsidRDefault="00F7401C" w:rsidP="00F7401C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7401C" w:rsidRDefault="00F7401C" w:rsidP="00F7401C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 О.А. ПОЛУМОРДВИНОВ</w:t>
      </w:r>
    </w:p>
    <w:p w:rsidR="00FF4A14" w:rsidRDefault="0089338F"/>
    <w:sectPr w:rsidR="00FF4A14" w:rsidSect="00F7401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7A"/>
    <w:rsid w:val="0015491E"/>
    <w:rsid w:val="00174E09"/>
    <w:rsid w:val="00392E32"/>
    <w:rsid w:val="0055738D"/>
    <w:rsid w:val="00726C59"/>
    <w:rsid w:val="007B507A"/>
    <w:rsid w:val="008505A8"/>
    <w:rsid w:val="0089338F"/>
    <w:rsid w:val="009141A9"/>
    <w:rsid w:val="00A56E3A"/>
    <w:rsid w:val="00A7406A"/>
    <w:rsid w:val="00C50E88"/>
    <w:rsid w:val="00D94311"/>
    <w:rsid w:val="00F7401C"/>
    <w:rsid w:val="00F95160"/>
    <w:rsid w:val="00FB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7401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7401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7401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7401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2022-11-16T13:17:00Z</dcterms:created>
  <dcterms:modified xsi:type="dcterms:W3CDTF">2022-11-17T05:37:00Z</dcterms:modified>
</cp:coreProperties>
</file>