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69F" w:rsidRPr="00AA4BE4" w:rsidRDefault="00DA4DCF" w:rsidP="008318E4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A4BE4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7B769F" w:rsidRPr="00AA4BE4" w:rsidRDefault="00A25BFF" w:rsidP="008318E4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r w:rsidRPr="00AA4BE4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r w:rsidR="008318E4" w:rsidRPr="00AA4BE4">
        <w:rPr>
          <w:rFonts w:asciiTheme="majorHAnsi" w:hAnsiTheme="majorHAnsi" w:cs="Times New Roman"/>
          <w:b/>
          <w:sz w:val="20"/>
          <w:szCs w:val="20"/>
        </w:rPr>
        <w:br/>
      </w:r>
      <w:bookmarkStart w:id="1" w:name="bookmark1"/>
      <w:r w:rsidRPr="00AA4BE4">
        <w:rPr>
          <w:rFonts w:asciiTheme="majorHAnsi" w:hAnsiTheme="majorHAnsi" w:cs="Times New Roman"/>
          <w:b/>
          <w:sz w:val="20"/>
          <w:szCs w:val="20"/>
        </w:rPr>
        <w:t>11 ноября 2022 года</w:t>
      </w:r>
      <w:r w:rsidR="00DA4DCF" w:rsidRPr="00AA4BE4">
        <w:rPr>
          <w:rFonts w:asciiTheme="majorHAnsi" w:hAnsiTheme="majorHAnsi" w:cs="Times New Roman"/>
          <w:b/>
          <w:sz w:val="20"/>
          <w:szCs w:val="20"/>
        </w:rPr>
        <w:t xml:space="preserve"> № </w:t>
      </w:r>
      <w:r w:rsidRPr="00AA4BE4">
        <w:rPr>
          <w:rFonts w:asciiTheme="majorHAnsi" w:hAnsiTheme="majorHAnsi" w:cs="Times New Roman"/>
          <w:b/>
          <w:sz w:val="20"/>
          <w:szCs w:val="20"/>
        </w:rPr>
        <w:t>2123-р</w:t>
      </w:r>
      <w:bookmarkEnd w:id="1"/>
    </w:p>
    <w:p w:rsidR="007B769F" w:rsidRPr="00AA4BE4" w:rsidRDefault="00DA4DCF" w:rsidP="008318E4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A4BE4">
        <w:rPr>
          <w:rFonts w:asciiTheme="majorHAnsi" w:hAnsiTheme="majorHAnsi" w:cs="Times New Roman"/>
          <w:b/>
          <w:sz w:val="20"/>
          <w:szCs w:val="20"/>
        </w:rPr>
        <w:t>«</w:t>
      </w:r>
      <w:r w:rsidR="00A25BFF" w:rsidRPr="00AA4BE4">
        <w:rPr>
          <w:rFonts w:asciiTheme="majorHAnsi" w:hAnsiTheme="majorHAnsi" w:cs="Times New Roman"/>
          <w:b/>
          <w:sz w:val="20"/>
          <w:szCs w:val="20"/>
        </w:rPr>
        <w:t xml:space="preserve">Об утверждении </w:t>
      </w:r>
      <w:proofErr w:type="gramStart"/>
      <w:r w:rsidR="00A25BFF" w:rsidRPr="00AA4BE4">
        <w:rPr>
          <w:rFonts w:asciiTheme="majorHAnsi" w:hAnsiTheme="majorHAnsi" w:cs="Times New Roman"/>
          <w:b/>
          <w:sz w:val="20"/>
          <w:szCs w:val="20"/>
        </w:rPr>
        <w:t>схемы</w:t>
      </w:r>
      <w:r w:rsidR="00AA4BE4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A25BFF" w:rsidRPr="00AA4BE4">
        <w:rPr>
          <w:rFonts w:asciiTheme="majorHAnsi" w:hAnsiTheme="majorHAnsi" w:cs="Times New Roman"/>
          <w:b/>
          <w:sz w:val="20"/>
          <w:szCs w:val="20"/>
        </w:rPr>
        <w:t xml:space="preserve">расположения технических средств организации дорожного </w:t>
      </w:r>
      <w:r w:rsidR="00AA4BE4">
        <w:rPr>
          <w:rFonts w:asciiTheme="majorHAnsi" w:hAnsiTheme="majorHAnsi" w:cs="Times New Roman"/>
          <w:b/>
          <w:sz w:val="20"/>
          <w:szCs w:val="20"/>
        </w:rPr>
        <w:br/>
      </w:r>
      <w:r w:rsidR="00A25BFF" w:rsidRPr="00AA4BE4">
        <w:rPr>
          <w:rFonts w:asciiTheme="majorHAnsi" w:hAnsiTheme="majorHAnsi" w:cs="Times New Roman"/>
          <w:b/>
          <w:sz w:val="20"/>
          <w:szCs w:val="20"/>
        </w:rPr>
        <w:t>движения</w:t>
      </w:r>
      <w:proofErr w:type="gramEnd"/>
      <w:r w:rsidR="00A25BFF" w:rsidRPr="00AA4BE4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A25BFF" w:rsidRPr="00AA4BE4">
        <w:rPr>
          <w:rFonts w:asciiTheme="majorHAnsi" w:hAnsiTheme="majorHAnsi" w:cs="Times New Roman"/>
          <w:b/>
          <w:sz w:val="20"/>
          <w:szCs w:val="20"/>
        </w:rPr>
        <w:t>на время производства капитального ремонта многоквартирного дома</w:t>
      </w:r>
      <w:r w:rsidRPr="00AA4BE4">
        <w:rPr>
          <w:rFonts w:asciiTheme="majorHAnsi" w:hAnsiTheme="majorHAnsi" w:cs="Times New Roman"/>
          <w:b/>
          <w:sz w:val="20"/>
          <w:szCs w:val="20"/>
        </w:rPr>
        <w:t>»</w:t>
      </w:r>
    </w:p>
    <w:p w:rsidR="007B769F" w:rsidRPr="00AA4BE4" w:rsidRDefault="00A25BFF" w:rsidP="00AA4BE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A4BE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</w:t>
      </w:r>
      <w:r w:rsidRPr="00AA4BE4">
        <w:rPr>
          <w:rFonts w:ascii="Arial" w:hAnsi="Arial" w:cs="Arial"/>
          <w:sz w:val="18"/>
          <w:szCs w:val="18"/>
        </w:rPr>
        <w:t xml:space="preserve">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</w:t>
      </w:r>
      <w:r w:rsidRPr="00AA4BE4">
        <w:rPr>
          <w:rFonts w:ascii="Arial" w:hAnsi="Arial" w:cs="Arial"/>
          <w:sz w:val="18"/>
          <w:szCs w:val="18"/>
        </w:rPr>
        <w:t>в</w:t>
      </w:r>
      <w:proofErr w:type="gramEnd"/>
      <w:r w:rsidRPr="00AA4BE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A4BE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</w:t>
      </w:r>
      <w:r w:rsidRPr="00AA4BE4">
        <w:rPr>
          <w:rFonts w:ascii="Arial" w:hAnsi="Arial" w:cs="Arial"/>
          <w:sz w:val="18"/>
          <w:szCs w:val="18"/>
        </w:rPr>
        <w:t>, местного значения в Астраханской области», Уставом муниципального образования «Город Астрахань», в связи с производством капитального ремонта кровли многоквартирного дома:</w:t>
      </w:r>
      <w:proofErr w:type="gramEnd"/>
    </w:p>
    <w:p w:rsidR="007B769F" w:rsidRPr="00AA4BE4" w:rsidRDefault="00DA4DCF" w:rsidP="00AA4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BE4">
        <w:rPr>
          <w:rFonts w:ascii="Arial" w:hAnsi="Arial" w:cs="Arial"/>
          <w:sz w:val="18"/>
          <w:szCs w:val="18"/>
        </w:rPr>
        <w:t xml:space="preserve">1. </w:t>
      </w:r>
      <w:r w:rsidR="00A25BFF" w:rsidRPr="00AA4BE4">
        <w:rPr>
          <w:rFonts w:ascii="Arial" w:hAnsi="Arial" w:cs="Arial"/>
          <w:sz w:val="18"/>
          <w:szCs w:val="18"/>
        </w:rPr>
        <w:t>Ввести временное ограничение движения автотранспорта по ул. Чернышевского, д. 3/ у</w:t>
      </w:r>
      <w:r w:rsidR="00A25BFF" w:rsidRPr="00AA4BE4">
        <w:rPr>
          <w:rFonts w:ascii="Arial" w:hAnsi="Arial" w:cs="Arial"/>
          <w:sz w:val="18"/>
          <w:szCs w:val="18"/>
        </w:rPr>
        <w:t>л. Кирова, д. 20 со дня размещения настоящего распоряжения на официальном сайте администрации муниципального образования «Город Астрахань» по 01.04.2023 каждую субботу и воскресенье с 08:00 до 20:00, в соответствии с проектом организации дорожного движения</w:t>
      </w:r>
      <w:r w:rsidR="00A25BFF" w:rsidRPr="00AA4BE4">
        <w:rPr>
          <w:rFonts w:ascii="Arial" w:hAnsi="Arial" w:cs="Arial"/>
          <w:sz w:val="18"/>
          <w:szCs w:val="18"/>
        </w:rPr>
        <w:t>.</w:t>
      </w:r>
    </w:p>
    <w:p w:rsidR="007B769F" w:rsidRPr="00AA4BE4" w:rsidRDefault="00DA4DCF" w:rsidP="00AA4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BE4">
        <w:rPr>
          <w:rFonts w:ascii="Arial" w:hAnsi="Arial" w:cs="Arial"/>
          <w:sz w:val="18"/>
          <w:szCs w:val="18"/>
        </w:rPr>
        <w:t xml:space="preserve">2. </w:t>
      </w:r>
      <w:r w:rsidR="00A25BFF" w:rsidRPr="00AA4BE4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по ул. Чернышевского, д. 3/ ул. Кирова, д. 20 со дня размещения настоящего распоряжения на официальном сайте администрации муниципального образования «Город Астрахань» по 01.04.2023 каждую с</w:t>
      </w:r>
      <w:r w:rsidR="00A25BFF" w:rsidRPr="00AA4BE4">
        <w:rPr>
          <w:rFonts w:ascii="Arial" w:hAnsi="Arial" w:cs="Arial"/>
          <w:sz w:val="18"/>
          <w:szCs w:val="18"/>
        </w:rPr>
        <w:t>убботу и воскресенье с 08:00 до 20:00, в соответствии с проектом организации дорожного движения.</w:t>
      </w:r>
    </w:p>
    <w:p w:rsidR="007B769F" w:rsidRPr="00AA4BE4" w:rsidRDefault="00DA4DCF" w:rsidP="00AA4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BE4">
        <w:rPr>
          <w:rFonts w:ascii="Arial" w:hAnsi="Arial" w:cs="Arial"/>
          <w:sz w:val="18"/>
          <w:szCs w:val="18"/>
        </w:rPr>
        <w:t xml:space="preserve">3. </w:t>
      </w:r>
      <w:r w:rsidR="00A25BFF" w:rsidRPr="00AA4BE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улично-дорожной сети г. Астрахани.</w:t>
      </w:r>
    </w:p>
    <w:p w:rsidR="007B769F" w:rsidRPr="00AA4BE4" w:rsidRDefault="00DA4DCF" w:rsidP="00AA4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BE4">
        <w:rPr>
          <w:rFonts w:ascii="Arial" w:hAnsi="Arial" w:cs="Arial"/>
          <w:sz w:val="18"/>
          <w:szCs w:val="18"/>
        </w:rPr>
        <w:t xml:space="preserve">4. </w:t>
      </w:r>
      <w:r w:rsidR="00A25BFF" w:rsidRPr="00AA4BE4">
        <w:rPr>
          <w:rFonts w:ascii="Arial" w:hAnsi="Arial" w:cs="Arial"/>
          <w:sz w:val="18"/>
          <w:szCs w:val="18"/>
        </w:rPr>
        <w:t xml:space="preserve">Управлению дорожного </w:t>
      </w:r>
      <w:r w:rsidR="00A25BFF" w:rsidRPr="00AA4BE4">
        <w:rPr>
          <w:rFonts w:ascii="Arial" w:hAnsi="Arial" w:cs="Arial"/>
          <w:sz w:val="18"/>
          <w:szCs w:val="18"/>
        </w:rPr>
        <w:t>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</w:t>
      </w:r>
      <w:r w:rsidR="00A25BFF" w:rsidRPr="00AA4BE4">
        <w:rPr>
          <w:rFonts w:ascii="Arial" w:hAnsi="Arial" w:cs="Arial"/>
          <w:sz w:val="18"/>
          <w:szCs w:val="18"/>
        </w:rPr>
        <w:t>й области.</w:t>
      </w:r>
    </w:p>
    <w:p w:rsidR="007B769F" w:rsidRPr="00AA4BE4" w:rsidRDefault="00DA4DCF" w:rsidP="00AA4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BE4">
        <w:rPr>
          <w:rFonts w:ascii="Arial" w:hAnsi="Arial" w:cs="Arial"/>
          <w:sz w:val="18"/>
          <w:szCs w:val="18"/>
        </w:rPr>
        <w:t xml:space="preserve">5. </w:t>
      </w:r>
      <w:r w:rsidR="00A25BFF" w:rsidRPr="00AA4BE4">
        <w:rPr>
          <w:rFonts w:ascii="Arial" w:hAnsi="Arial" w:cs="Arial"/>
          <w:sz w:val="18"/>
          <w:szCs w:val="18"/>
        </w:rPr>
        <w:t>ООО «ПКФ «СКЭ» установить соответствующие технические средства организации дорожного движения и закрывать их чехлами, исключающими возможность прочтения в будние дни с момента размещения настоящего распоряжения администрации муниципального образ</w:t>
      </w:r>
      <w:r w:rsidR="00A25BFF" w:rsidRPr="00AA4BE4">
        <w:rPr>
          <w:rFonts w:ascii="Arial" w:hAnsi="Arial" w:cs="Arial"/>
          <w:sz w:val="18"/>
          <w:szCs w:val="18"/>
        </w:rPr>
        <w:t>ования «Город Астрахань» на официальном сайте администрации муниципального образования «Город Астрахань» до 01.04.2023.</w:t>
      </w:r>
    </w:p>
    <w:p w:rsidR="007B769F" w:rsidRPr="00AA4BE4" w:rsidRDefault="00DA4DCF" w:rsidP="00AA4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BE4">
        <w:rPr>
          <w:rFonts w:ascii="Arial" w:hAnsi="Arial" w:cs="Arial"/>
          <w:sz w:val="18"/>
          <w:szCs w:val="18"/>
        </w:rPr>
        <w:t xml:space="preserve">6. </w:t>
      </w:r>
      <w:r w:rsidR="00A25BFF" w:rsidRPr="00AA4BE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25BFF" w:rsidRPr="00AA4BE4">
        <w:rPr>
          <w:rFonts w:ascii="Arial" w:hAnsi="Arial" w:cs="Arial"/>
          <w:sz w:val="18"/>
          <w:szCs w:val="18"/>
        </w:rPr>
        <w:t>разместить</w:t>
      </w:r>
      <w:proofErr w:type="gramEnd"/>
      <w:r w:rsidR="00A25BFF" w:rsidRPr="00AA4BE4">
        <w:rPr>
          <w:rFonts w:ascii="Arial" w:hAnsi="Arial" w:cs="Arial"/>
          <w:sz w:val="18"/>
          <w:szCs w:val="18"/>
        </w:rPr>
        <w:t xml:space="preserve"> настоящее распоряжение админист</w:t>
      </w:r>
      <w:r w:rsidR="00A25BFF" w:rsidRPr="00AA4BE4">
        <w:rPr>
          <w:rFonts w:ascii="Arial" w:hAnsi="Arial" w:cs="Arial"/>
          <w:sz w:val="18"/>
          <w:szCs w:val="18"/>
        </w:rPr>
        <w:t>рации муниципального образования «Г</w:t>
      </w:r>
      <w:r w:rsidR="00A25BFF" w:rsidRPr="00AA4BE4">
        <w:rPr>
          <w:rFonts w:ascii="Arial" w:hAnsi="Arial" w:cs="Arial"/>
          <w:sz w:val="18"/>
          <w:szCs w:val="18"/>
        </w:rPr>
        <w:t xml:space="preserve">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</w:t>
      </w:r>
      <w:r w:rsidR="00A25BFF" w:rsidRPr="00AA4BE4">
        <w:rPr>
          <w:rFonts w:ascii="Arial" w:hAnsi="Arial" w:cs="Arial"/>
          <w:sz w:val="18"/>
          <w:szCs w:val="18"/>
        </w:rPr>
        <w:t>массовой информации.</w:t>
      </w:r>
    </w:p>
    <w:p w:rsidR="007B769F" w:rsidRPr="00AA4BE4" w:rsidRDefault="00DA4DCF" w:rsidP="00AA4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BE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25BFF" w:rsidRPr="00AA4BE4">
        <w:rPr>
          <w:rFonts w:ascii="Arial" w:hAnsi="Arial" w:cs="Arial"/>
          <w:sz w:val="18"/>
          <w:szCs w:val="18"/>
        </w:rPr>
        <w:t>Контроль за</w:t>
      </w:r>
      <w:proofErr w:type="gramEnd"/>
      <w:r w:rsidR="00A25BFF" w:rsidRPr="00AA4BE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</w:t>
      </w:r>
      <w:r w:rsidR="00A25BFF" w:rsidRPr="00AA4BE4">
        <w:rPr>
          <w:rFonts w:ascii="Arial" w:hAnsi="Arial" w:cs="Arial"/>
          <w:sz w:val="18"/>
          <w:szCs w:val="18"/>
        </w:rPr>
        <w:t>орта администрации муниципального образования «Город Астрахань».</w:t>
      </w:r>
    </w:p>
    <w:p w:rsidR="00AA4BE4" w:rsidRDefault="00A25BFF" w:rsidP="00AA4BE4">
      <w:pPr>
        <w:pStyle w:val="a4"/>
        <w:shd w:val="clear" w:color="auto" w:fill="auto"/>
        <w:spacing w:line="260" w:lineRule="exact"/>
        <w:jc w:val="right"/>
        <w:rPr>
          <w:rFonts w:ascii="Arial" w:hAnsi="Arial" w:cs="Arial"/>
          <w:b/>
          <w:sz w:val="18"/>
          <w:szCs w:val="18"/>
        </w:rPr>
        <w:sectPr w:rsidR="00AA4BE4" w:rsidSect="00AA4BE4">
          <w:headerReference w:type="default" r:id="rId8"/>
          <w:pgSz w:w="11900" w:h="16840"/>
          <w:pgMar w:top="1134" w:right="1127" w:bottom="1490" w:left="1985" w:header="0" w:footer="3" w:gutter="0"/>
          <w:cols w:space="720"/>
          <w:noEndnote/>
          <w:titlePg/>
          <w:docGrid w:linePitch="360"/>
        </w:sectPr>
      </w:pPr>
      <w:r w:rsidRPr="00AA4BE4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AA4BE4" w:rsidRPr="00AA4BE4">
        <w:rPr>
          <w:rFonts w:ascii="Arial" w:hAnsi="Arial" w:cs="Arial"/>
          <w:b/>
          <w:sz w:val="18"/>
          <w:szCs w:val="18"/>
        </w:rPr>
        <w:t xml:space="preserve"> </w:t>
      </w:r>
      <w:r w:rsidR="00AA4BE4" w:rsidRPr="00AA4BE4">
        <w:rPr>
          <w:rFonts w:ascii="Arial" w:hAnsi="Arial" w:cs="Arial"/>
          <w:b/>
          <w:sz w:val="18"/>
          <w:szCs w:val="18"/>
        </w:rPr>
        <w:t>О.А. Полумордвинов</w:t>
      </w:r>
      <w:r w:rsidR="00B63B8E" w:rsidRPr="00B63B8E">
        <w:rPr>
          <w:noProof/>
          <w:lang w:bidi="ar-SA"/>
        </w:rPr>
        <w:t xml:space="preserve"> </w:t>
      </w:r>
      <w:r w:rsidR="00B63B8E">
        <w:rPr>
          <w:noProof/>
          <w:lang w:bidi="ar-SA"/>
        </w:rPr>
        <w:drawing>
          <wp:inline distT="0" distB="0" distL="0" distR="0" wp14:anchorId="05C73532" wp14:editId="4650684D">
            <wp:extent cx="5580380" cy="7941378"/>
            <wp:effectExtent l="0" t="0" r="127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69F" w:rsidRPr="00DA4DCF" w:rsidRDefault="006254FD" w:rsidP="00B63B8E">
      <w:r>
        <w:rPr>
          <w:noProof/>
          <w:lang w:bidi="ar-SA"/>
        </w:rPr>
        <w:lastRenderedPageBreak/>
        <w:drawing>
          <wp:inline distT="0" distB="0" distL="0" distR="0" wp14:anchorId="5D56DA14" wp14:editId="19D06744">
            <wp:extent cx="5580380" cy="7941378"/>
            <wp:effectExtent l="0" t="0" r="127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B769F" w:rsidRPr="00DA4DCF" w:rsidSect="00AA4BE4">
      <w:pgSz w:w="11900" w:h="16840"/>
      <w:pgMar w:top="1134" w:right="1127" w:bottom="1490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BFF" w:rsidRDefault="00A25BFF">
      <w:r>
        <w:separator/>
      </w:r>
    </w:p>
  </w:endnote>
  <w:endnote w:type="continuationSeparator" w:id="0">
    <w:p w:rsidR="00A25BFF" w:rsidRDefault="00A2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BFF" w:rsidRDefault="00A25BFF"/>
  </w:footnote>
  <w:footnote w:type="continuationSeparator" w:id="0">
    <w:p w:rsidR="00A25BFF" w:rsidRDefault="00A25BF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69F" w:rsidRDefault="00DA4DCF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 wp14:anchorId="02ABAF79" wp14:editId="0F7775C6">
              <wp:simplePos x="0" y="0"/>
              <wp:positionH relativeFrom="page">
                <wp:posOffset>4157345</wp:posOffset>
              </wp:positionH>
              <wp:positionV relativeFrom="page">
                <wp:posOffset>651510</wp:posOffset>
              </wp:positionV>
              <wp:extent cx="89535" cy="204470"/>
              <wp:effectExtent l="4445" t="381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769F" w:rsidRDefault="00A25BFF">
                          <w:pPr>
                            <w:pStyle w:val="a6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27.35pt;margin-top:51.3pt;width:7.05pt;height:16.1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" filled="f" stroked="f">
              <v:textbox style="mso-fit-shape-to-text:t" inset="0,0,0,0">
                <w:txbxContent>
                  <w:p w:rsidR="007B769F" w:rsidRDefault="00A25BFF">
                    <w:pPr>
                      <w:pStyle w:val="a6"/>
                      <w:shd w:val="clear" w:color="auto" w:fill="auto"/>
                      <w:spacing w:line="240" w:lineRule="auto"/>
                      <w:jc w:val="left"/>
                    </w:pPr>
                    <w: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C63245"/>
    <w:multiLevelType w:val="multilevel"/>
    <w:tmpl w:val="63984F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69F"/>
    <w:rsid w:val="006254FD"/>
    <w:rsid w:val="007B769F"/>
    <w:rsid w:val="008318E4"/>
    <w:rsid w:val="00A25BFF"/>
    <w:rsid w:val="00AA4BE4"/>
    <w:rsid w:val="00B63B8E"/>
    <w:rsid w:val="00DA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3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140" w:line="0" w:lineRule="atLeast"/>
      <w:ind w:firstLine="62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14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AA4BE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A4BE4"/>
    <w:rPr>
      <w:color w:val="000000"/>
    </w:rPr>
  </w:style>
  <w:style w:type="paragraph" w:styleId="a9">
    <w:name w:val="footer"/>
    <w:basedOn w:val="a"/>
    <w:link w:val="aa"/>
    <w:uiPriority w:val="99"/>
    <w:unhideWhenUsed/>
    <w:rsid w:val="00AA4BE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A4BE4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B63B8E"/>
    <w:rPr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3B8E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3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140" w:line="0" w:lineRule="atLeast"/>
      <w:ind w:firstLine="62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14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AA4BE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A4BE4"/>
    <w:rPr>
      <w:color w:val="000000"/>
    </w:rPr>
  </w:style>
  <w:style w:type="paragraph" w:styleId="a9">
    <w:name w:val="footer"/>
    <w:basedOn w:val="a"/>
    <w:link w:val="aa"/>
    <w:uiPriority w:val="99"/>
    <w:unhideWhenUsed/>
    <w:rsid w:val="00AA4BE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A4BE4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B63B8E"/>
    <w:rPr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3B8E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2022-11-11T12:17:00Z</dcterms:created>
  <dcterms:modified xsi:type="dcterms:W3CDTF">2022-11-11T12:25:00Z</dcterms:modified>
</cp:coreProperties>
</file>