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BE0" w:rsidRPr="00C84BE0" w:rsidRDefault="00C84BE0" w:rsidP="00C84BE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84BE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D20F6" w:rsidRDefault="00AA3F39" w:rsidP="00C84BE0">
      <w:pPr>
        <w:jc w:val="center"/>
        <w:rPr>
          <w:rFonts w:asciiTheme="majorHAnsi" w:hAnsiTheme="majorHAnsi"/>
          <w:b/>
          <w:sz w:val="20"/>
          <w:szCs w:val="20"/>
        </w:rPr>
      </w:pPr>
      <w:r w:rsidRPr="00C84BE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B71620">
        <w:rPr>
          <w:rFonts w:asciiTheme="majorHAnsi" w:hAnsiTheme="majorHAnsi"/>
          <w:b/>
          <w:sz w:val="20"/>
          <w:szCs w:val="20"/>
        </w:rPr>
        <w:t xml:space="preserve"> </w:t>
      </w:r>
    </w:p>
    <w:p w:rsidR="008D1025" w:rsidRPr="00C84BE0" w:rsidRDefault="00AA3F39" w:rsidP="00C84BE0">
      <w:pPr>
        <w:jc w:val="center"/>
        <w:rPr>
          <w:rFonts w:asciiTheme="majorHAnsi" w:hAnsiTheme="majorHAnsi"/>
          <w:b/>
          <w:sz w:val="20"/>
          <w:szCs w:val="20"/>
        </w:rPr>
      </w:pPr>
      <w:r w:rsidRPr="00C84BE0">
        <w:rPr>
          <w:rFonts w:asciiTheme="majorHAnsi" w:hAnsiTheme="majorHAnsi"/>
          <w:b/>
          <w:sz w:val="20"/>
          <w:szCs w:val="20"/>
        </w:rPr>
        <w:t>11 октября 2024 года</w:t>
      </w:r>
      <w:r w:rsidR="00C84BE0" w:rsidRPr="00C84BE0">
        <w:rPr>
          <w:rFonts w:asciiTheme="majorHAnsi" w:hAnsiTheme="majorHAnsi"/>
          <w:b/>
          <w:sz w:val="20"/>
          <w:szCs w:val="20"/>
        </w:rPr>
        <w:t xml:space="preserve"> </w:t>
      </w:r>
      <w:r w:rsidRPr="00C84BE0">
        <w:rPr>
          <w:rFonts w:asciiTheme="majorHAnsi" w:hAnsiTheme="majorHAnsi"/>
          <w:b/>
          <w:sz w:val="20"/>
          <w:szCs w:val="20"/>
        </w:rPr>
        <w:t>№</w:t>
      </w:r>
      <w:r w:rsidR="00C84BE0" w:rsidRPr="00C84BE0">
        <w:rPr>
          <w:rFonts w:asciiTheme="majorHAnsi" w:hAnsiTheme="majorHAnsi"/>
          <w:b/>
          <w:sz w:val="20"/>
          <w:szCs w:val="20"/>
        </w:rPr>
        <w:t xml:space="preserve"> </w:t>
      </w:r>
      <w:r w:rsidRPr="00C84BE0">
        <w:rPr>
          <w:rFonts w:asciiTheme="majorHAnsi" w:hAnsiTheme="majorHAnsi"/>
          <w:b/>
          <w:sz w:val="20"/>
          <w:szCs w:val="20"/>
        </w:rPr>
        <w:t>1852-р</w:t>
      </w:r>
    </w:p>
    <w:p w:rsidR="00C84BE0" w:rsidRPr="00C84BE0" w:rsidRDefault="00C84BE0" w:rsidP="00C84BE0">
      <w:pPr>
        <w:jc w:val="center"/>
        <w:rPr>
          <w:rFonts w:asciiTheme="majorHAnsi" w:hAnsiTheme="majorHAnsi"/>
          <w:b/>
          <w:sz w:val="20"/>
          <w:szCs w:val="20"/>
        </w:rPr>
      </w:pPr>
      <w:r w:rsidRPr="00C84BE0">
        <w:rPr>
          <w:rFonts w:asciiTheme="majorHAnsi" w:hAnsiTheme="majorHAnsi"/>
          <w:b/>
          <w:sz w:val="20"/>
          <w:szCs w:val="20"/>
        </w:rPr>
        <w:t>«</w:t>
      </w:r>
      <w:r w:rsidR="00AA3F39" w:rsidRPr="00C84BE0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C84BE0">
        <w:rPr>
          <w:rFonts w:asciiTheme="majorHAnsi" w:hAnsiTheme="majorHAnsi"/>
          <w:b/>
          <w:sz w:val="20"/>
          <w:szCs w:val="20"/>
        </w:rPr>
        <w:t xml:space="preserve"> </w:t>
      </w:r>
      <w:r w:rsidR="00AA3F39" w:rsidRPr="00C84BE0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8D1025" w:rsidRPr="00C84BE0" w:rsidRDefault="00AA3F39" w:rsidP="00C84BE0">
      <w:pPr>
        <w:jc w:val="center"/>
        <w:rPr>
          <w:rFonts w:asciiTheme="majorHAnsi" w:hAnsiTheme="majorHAnsi"/>
          <w:b/>
          <w:sz w:val="20"/>
          <w:szCs w:val="20"/>
        </w:rPr>
      </w:pPr>
      <w:r w:rsidRPr="00C84BE0">
        <w:rPr>
          <w:rFonts w:asciiTheme="majorHAnsi" w:hAnsiTheme="majorHAnsi"/>
          <w:b/>
          <w:sz w:val="20"/>
          <w:szCs w:val="20"/>
        </w:rPr>
        <w:t>«Городской округ город Астрахань» от 23.08.2024 № 1528-р</w:t>
      </w:r>
      <w:r w:rsidR="00C84BE0" w:rsidRPr="00C84BE0">
        <w:rPr>
          <w:rFonts w:asciiTheme="majorHAnsi" w:hAnsiTheme="majorHAnsi"/>
          <w:b/>
          <w:sz w:val="20"/>
          <w:szCs w:val="20"/>
        </w:rPr>
        <w:t>»</w:t>
      </w:r>
    </w:p>
    <w:p w:rsidR="008D1025" w:rsidRPr="00C84BE0" w:rsidRDefault="00AA3F39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4BE0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C84BE0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C84BE0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C84BE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4BE0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C84BE0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</w:t>
      </w:r>
      <w:r w:rsidRPr="00C84BE0">
        <w:rPr>
          <w:rFonts w:ascii="Arial" w:hAnsi="Arial" w:cs="Arial"/>
          <w:sz w:val="18"/>
          <w:szCs w:val="18"/>
        </w:rPr>
        <w:t>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C84BE0">
        <w:rPr>
          <w:rFonts w:ascii="Arial" w:hAnsi="Arial" w:cs="Arial"/>
          <w:sz w:val="18"/>
          <w:szCs w:val="18"/>
        </w:rPr>
        <w:t xml:space="preserve"> работ: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1. </w:t>
      </w:r>
      <w:r w:rsidR="00AA3F39" w:rsidRPr="00C84BE0">
        <w:rPr>
          <w:rFonts w:ascii="Arial" w:hAnsi="Arial" w:cs="Arial"/>
          <w:sz w:val="18"/>
          <w:szCs w:val="18"/>
        </w:rPr>
        <w:t>Внести в распоряжение администрации м</w:t>
      </w:r>
      <w:r w:rsidR="00AA3F39" w:rsidRPr="00C84BE0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от 23.08.2024 № 1528-р «О временном ограничении дорожного движения на время проведения ремонтных работ» с изменениями, внесенными распоряжением администрации муниципального</w:t>
      </w:r>
      <w:r w:rsidRPr="00C84BE0">
        <w:rPr>
          <w:rFonts w:ascii="Arial" w:hAnsi="Arial" w:cs="Arial"/>
          <w:sz w:val="18"/>
          <w:szCs w:val="18"/>
        </w:rPr>
        <w:t xml:space="preserve"> </w:t>
      </w:r>
      <w:r w:rsidR="00AA3F39" w:rsidRPr="00C84BE0">
        <w:rPr>
          <w:rFonts w:ascii="Arial" w:hAnsi="Arial" w:cs="Arial"/>
          <w:sz w:val="18"/>
          <w:szCs w:val="18"/>
        </w:rPr>
        <w:t>образования «Городск</w:t>
      </w:r>
      <w:r w:rsidR="00AA3F39" w:rsidRPr="00C84BE0">
        <w:rPr>
          <w:rFonts w:ascii="Arial" w:hAnsi="Arial" w:cs="Arial"/>
          <w:sz w:val="18"/>
          <w:szCs w:val="18"/>
        </w:rPr>
        <w:t>ой округ город Астрахань» от 26.08.2024 № 1529-р</w:t>
      </w:r>
      <w:r w:rsidR="006D20F6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AA3F39" w:rsidRPr="00C84BE0">
        <w:rPr>
          <w:rFonts w:ascii="Arial" w:hAnsi="Arial" w:cs="Arial"/>
          <w:sz w:val="18"/>
          <w:szCs w:val="18"/>
        </w:rPr>
        <w:t>(далее-распоряжение), следующее изменение:</w:t>
      </w:r>
    </w:p>
    <w:p w:rsidR="008D1025" w:rsidRPr="00C84BE0" w:rsidRDefault="00AA3F39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>- в пункте 1 распоряжения цифры «15.10.2024» заменить цифрами «30.11.2024».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2. </w:t>
      </w:r>
      <w:r w:rsidR="00AA3F39" w:rsidRPr="00C84BE0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</w:t>
      </w:r>
      <w:r w:rsidR="00AA3F39" w:rsidRPr="00C84BE0">
        <w:rPr>
          <w:rFonts w:ascii="Arial" w:hAnsi="Arial" w:cs="Arial"/>
          <w:sz w:val="18"/>
          <w:szCs w:val="18"/>
        </w:rPr>
        <w:t>родской округ город Астрахань» в течение</w:t>
      </w:r>
      <w:r w:rsidRPr="00C84BE0">
        <w:rPr>
          <w:rFonts w:ascii="Arial" w:hAnsi="Arial" w:cs="Arial"/>
          <w:sz w:val="18"/>
          <w:szCs w:val="18"/>
        </w:rPr>
        <w:t xml:space="preserve"> </w:t>
      </w:r>
      <w:r w:rsidR="00AA3F39" w:rsidRPr="00C84BE0">
        <w:rPr>
          <w:rFonts w:ascii="Arial" w:hAnsi="Arial" w:cs="Arial"/>
          <w:sz w:val="18"/>
          <w:szCs w:val="18"/>
        </w:rPr>
        <w:t xml:space="preserve">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3. </w:t>
      </w:r>
      <w:r w:rsidR="00AA3F39" w:rsidRPr="00C84BE0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</w:t>
      </w:r>
      <w:r w:rsidR="00AA3F39" w:rsidRPr="00C84BE0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«Городской округ город Астрахань».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4. </w:t>
      </w:r>
      <w:r w:rsidR="00AA3F39" w:rsidRPr="00C84BE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A3F39" w:rsidRPr="00C84BE0">
        <w:rPr>
          <w:rFonts w:ascii="Arial" w:hAnsi="Arial" w:cs="Arial"/>
          <w:sz w:val="18"/>
          <w:szCs w:val="18"/>
        </w:rPr>
        <w:t>разместить</w:t>
      </w:r>
      <w:proofErr w:type="gramEnd"/>
      <w:r w:rsidR="00AA3F39" w:rsidRPr="00C84BE0">
        <w:rPr>
          <w:rFonts w:ascii="Arial" w:hAnsi="Arial" w:cs="Arial"/>
          <w:sz w:val="18"/>
          <w:szCs w:val="18"/>
        </w:rPr>
        <w:t xml:space="preserve"> настоящее распоряжени</w:t>
      </w:r>
      <w:r w:rsidR="00AA3F39" w:rsidRPr="00C84BE0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</w:t>
      </w:r>
      <w:r w:rsidR="00AA3F39" w:rsidRPr="00C84BE0">
        <w:rPr>
          <w:rFonts w:ascii="Arial" w:hAnsi="Arial" w:cs="Arial"/>
          <w:sz w:val="18"/>
          <w:szCs w:val="18"/>
        </w:rPr>
        <w:t>бразования «Городской округ город Астрахань» в средствах массовой информации.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5. </w:t>
      </w:r>
      <w:r w:rsidR="00AA3F39" w:rsidRPr="00C84BE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</w:t>
      </w:r>
      <w:r w:rsidR="00AA3F39" w:rsidRPr="00C84BE0">
        <w:rPr>
          <w:rFonts w:ascii="Arial" w:hAnsi="Arial" w:cs="Arial"/>
          <w:sz w:val="18"/>
          <w:szCs w:val="18"/>
        </w:rPr>
        <w:t>равовых актов администрации муниципального образования «Городской округ город Астрахань».</w:t>
      </w:r>
    </w:p>
    <w:p w:rsidR="008D1025" w:rsidRPr="00C84BE0" w:rsidRDefault="00C84BE0" w:rsidP="00C84BE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BE0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A3F39" w:rsidRPr="00C84BE0">
        <w:rPr>
          <w:rFonts w:ascii="Arial" w:hAnsi="Arial" w:cs="Arial"/>
          <w:sz w:val="18"/>
          <w:szCs w:val="18"/>
        </w:rPr>
        <w:t>Контроль за</w:t>
      </w:r>
      <w:proofErr w:type="gramEnd"/>
      <w:r w:rsidR="00AA3F39" w:rsidRPr="00C84BE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</w:t>
      </w:r>
      <w:r w:rsidR="00AA3F39" w:rsidRPr="00C84BE0">
        <w:rPr>
          <w:rFonts w:ascii="Arial" w:hAnsi="Arial" w:cs="Arial"/>
          <w:sz w:val="18"/>
          <w:szCs w:val="18"/>
        </w:rPr>
        <w:t>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Pr="00C84BE0">
        <w:rPr>
          <w:rFonts w:ascii="Arial" w:hAnsi="Arial" w:cs="Arial"/>
          <w:sz w:val="18"/>
          <w:szCs w:val="18"/>
        </w:rPr>
        <w:t xml:space="preserve"> </w:t>
      </w:r>
      <w:r w:rsidRPr="00C84BE0">
        <w:rPr>
          <w:rFonts w:ascii="Arial" w:hAnsi="Arial" w:cs="Arial"/>
          <w:sz w:val="18"/>
          <w:szCs w:val="18"/>
        </w:rPr>
        <w:t>Астрахань»</w:t>
      </w:r>
      <w:r w:rsidRPr="00C84BE0">
        <w:rPr>
          <w:rFonts w:ascii="Arial" w:hAnsi="Arial" w:cs="Arial"/>
          <w:sz w:val="18"/>
          <w:szCs w:val="18"/>
        </w:rPr>
        <w:t>.</w:t>
      </w:r>
    </w:p>
    <w:p w:rsidR="00C84BE0" w:rsidRPr="00645A98" w:rsidRDefault="00C84BE0" w:rsidP="00C84BE0">
      <w:pPr>
        <w:jc w:val="right"/>
        <w:rPr>
          <w:rFonts w:ascii="Arial" w:hAnsi="Arial" w:cs="Arial"/>
          <w:b/>
          <w:sz w:val="18"/>
          <w:szCs w:val="18"/>
        </w:rPr>
      </w:pPr>
      <w:r w:rsidRPr="00645A9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645A9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645A9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84BE0" w:rsidRPr="00645A98" w:rsidRDefault="00C84BE0" w:rsidP="00C84BE0">
      <w:pPr>
        <w:jc w:val="right"/>
        <w:rPr>
          <w:rFonts w:ascii="Arial" w:hAnsi="Arial" w:cs="Arial"/>
          <w:b/>
          <w:sz w:val="18"/>
          <w:szCs w:val="18"/>
        </w:rPr>
      </w:pPr>
      <w:r w:rsidRPr="00645A9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645A9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84BE0" w:rsidRPr="00645A98" w:rsidRDefault="00C84BE0" w:rsidP="00C84BE0">
      <w:pPr>
        <w:jc w:val="right"/>
        <w:rPr>
          <w:rFonts w:ascii="Arial" w:hAnsi="Arial" w:cs="Arial"/>
          <w:b/>
          <w:sz w:val="18"/>
          <w:szCs w:val="18"/>
        </w:rPr>
      </w:pPr>
    </w:p>
    <w:p w:rsidR="00C84BE0" w:rsidRPr="00C84BE0" w:rsidRDefault="00C84BE0" w:rsidP="00C84BE0"/>
    <w:p w:rsidR="008D1025" w:rsidRPr="00C84BE0" w:rsidRDefault="008D1025" w:rsidP="00C84BE0"/>
    <w:sectPr w:rsidR="008D1025" w:rsidRPr="00C84BE0" w:rsidSect="00C84BE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F39" w:rsidRDefault="00AA3F39">
      <w:r>
        <w:separator/>
      </w:r>
    </w:p>
  </w:endnote>
  <w:endnote w:type="continuationSeparator" w:id="0">
    <w:p w:rsidR="00AA3F39" w:rsidRDefault="00AA3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F39" w:rsidRDefault="00AA3F39"/>
  </w:footnote>
  <w:footnote w:type="continuationSeparator" w:id="0">
    <w:p w:rsidR="00AA3F39" w:rsidRDefault="00AA3F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D2119"/>
    <w:multiLevelType w:val="multilevel"/>
    <w:tmpl w:val="E880235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4A70BC"/>
    <w:multiLevelType w:val="multilevel"/>
    <w:tmpl w:val="53DEDD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025"/>
    <w:rsid w:val="006D20F6"/>
    <w:rsid w:val="008D1025"/>
    <w:rsid w:val="00AA3F39"/>
    <w:rsid w:val="00B71620"/>
    <w:rsid w:val="00C8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left="8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60"/>
      <w:ind w:left="8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2024-10-11T12:31:00Z</dcterms:created>
  <dcterms:modified xsi:type="dcterms:W3CDTF">2024-10-11T12:32:00Z</dcterms:modified>
</cp:coreProperties>
</file>