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9F9" w:rsidRPr="00301819" w:rsidRDefault="00301819" w:rsidP="00301819">
      <w:pPr>
        <w:jc w:val="center"/>
        <w:rPr>
          <w:rFonts w:ascii="Cambria" w:hAnsi="Cambria"/>
          <w:b/>
          <w:sz w:val="20"/>
          <w:szCs w:val="20"/>
        </w:rPr>
      </w:pPr>
      <w:r w:rsidRPr="0030181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3534F" w:rsidRDefault="00301819" w:rsidP="00301819">
      <w:pPr>
        <w:jc w:val="center"/>
        <w:rPr>
          <w:rFonts w:ascii="Cambria" w:hAnsi="Cambria"/>
          <w:b/>
          <w:sz w:val="20"/>
          <w:szCs w:val="20"/>
        </w:rPr>
      </w:pPr>
      <w:r w:rsidRPr="00301819">
        <w:rPr>
          <w:rFonts w:ascii="Cambria" w:hAnsi="Cambria"/>
          <w:b/>
          <w:sz w:val="20"/>
          <w:szCs w:val="20"/>
        </w:rPr>
        <w:t xml:space="preserve">РАСПОРЯЖЕНИЕ </w:t>
      </w:r>
    </w:p>
    <w:p w:rsidR="00301819" w:rsidRPr="00301819" w:rsidRDefault="00301819" w:rsidP="00301819">
      <w:pPr>
        <w:jc w:val="center"/>
        <w:rPr>
          <w:rFonts w:ascii="Cambria" w:hAnsi="Cambria"/>
          <w:b/>
          <w:sz w:val="20"/>
          <w:szCs w:val="20"/>
        </w:rPr>
      </w:pPr>
      <w:r w:rsidRPr="00301819">
        <w:rPr>
          <w:rFonts w:ascii="Cambria" w:hAnsi="Cambria"/>
          <w:b/>
          <w:sz w:val="20"/>
          <w:szCs w:val="20"/>
        </w:rPr>
        <w:t>11 сентября 2019 года № 2346-р</w:t>
      </w:r>
    </w:p>
    <w:p w:rsidR="004209F9" w:rsidRPr="00301819" w:rsidRDefault="00301819" w:rsidP="00301819">
      <w:pPr>
        <w:jc w:val="center"/>
        <w:rPr>
          <w:rFonts w:ascii="Cambria" w:hAnsi="Cambria"/>
          <w:b/>
          <w:sz w:val="20"/>
          <w:szCs w:val="20"/>
        </w:rPr>
      </w:pPr>
      <w:r w:rsidRPr="00301819">
        <w:rPr>
          <w:rFonts w:ascii="Cambria" w:hAnsi="Cambria"/>
          <w:b/>
          <w:sz w:val="20"/>
          <w:szCs w:val="20"/>
        </w:rPr>
        <w:t xml:space="preserve">«Об </w:t>
      </w:r>
      <w:r w:rsidR="00BF45D0" w:rsidRPr="00301819">
        <w:rPr>
          <w:rFonts w:ascii="Cambria" w:hAnsi="Cambria"/>
          <w:b/>
          <w:sz w:val="20"/>
          <w:szCs w:val="20"/>
        </w:rPr>
        <w:t>определении заказчика</w:t>
      </w:r>
      <w:r w:rsidRPr="00301819">
        <w:rPr>
          <w:rFonts w:ascii="Cambria" w:hAnsi="Cambria"/>
          <w:b/>
          <w:sz w:val="20"/>
          <w:szCs w:val="20"/>
        </w:rPr>
        <w:t>»</w:t>
      </w:r>
    </w:p>
    <w:p w:rsidR="004209F9" w:rsidRPr="00B3534F" w:rsidRDefault="00BF45D0" w:rsidP="00B353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534F">
        <w:rPr>
          <w:rFonts w:ascii="Arial" w:hAnsi="Arial" w:cs="Arial"/>
          <w:sz w:val="18"/>
          <w:szCs w:val="18"/>
        </w:rPr>
        <w:t xml:space="preserve">В соответствии с Федеральным законом «Об общих принципах организации местного самоуправления в Российской Федерации», </w:t>
      </w:r>
      <w:r w:rsidRPr="00B3534F">
        <w:rPr>
          <w:rFonts w:ascii="Arial" w:hAnsi="Arial" w:cs="Arial"/>
          <w:sz w:val="18"/>
          <w:szCs w:val="18"/>
        </w:rPr>
        <w:t>Уставом муниципального образования «Город Астрахань», с пунктами 1 и 2 статьи 215 Гражданского кодекса Российской Федерации, пунктом 1 части 1 статьи 6 Федерального закона «О теплоснабжении», решением Городской Думы муниципального образования «Город Астрах</w:t>
      </w:r>
      <w:r w:rsidRPr="00B3534F">
        <w:rPr>
          <w:rFonts w:ascii="Arial" w:hAnsi="Arial" w:cs="Arial"/>
          <w:sz w:val="18"/>
          <w:szCs w:val="18"/>
        </w:rPr>
        <w:t>ань» от 03.09.2015</w:t>
      </w:r>
      <w:r w:rsidRPr="00B3534F">
        <w:rPr>
          <w:rFonts w:ascii="Arial" w:hAnsi="Arial" w:cs="Arial"/>
          <w:sz w:val="18"/>
          <w:szCs w:val="18"/>
        </w:rPr>
        <w:tab/>
        <w:t>№79</w:t>
      </w:r>
    </w:p>
    <w:p w:rsidR="004209F9" w:rsidRPr="00B3534F" w:rsidRDefault="00BF45D0" w:rsidP="00B353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534F">
        <w:rPr>
          <w:rFonts w:ascii="Arial" w:hAnsi="Arial" w:cs="Arial"/>
          <w:sz w:val="18"/>
          <w:szCs w:val="18"/>
        </w:rPr>
        <w:t>«Об утверждении Положения об управлении по коммунальному хозяйству и благоустройству администрации муниципального образования «Город Астрахань», письмом МУП г. Астрахани «</w:t>
      </w:r>
      <w:proofErr w:type="spellStart"/>
      <w:r w:rsidRPr="00B3534F">
        <w:rPr>
          <w:rFonts w:ascii="Arial" w:hAnsi="Arial" w:cs="Arial"/>
          <w:sz w:val="18"/>
          <w:szCs w:val="18"/>
        </w:rPr>
        <w:t>Коммунэнерго</w:t>
      </w:r>
      <w:proofErr w:type="spellEnd"/>
      <w:r w:rsidRPr="00B3534F">
        <w:rPr>
          <w:rFonts w:ascii="Arial" w:hAnsi="Arial" w:cs="Arial"/>
          <w:sz w:val="18"/>
          <w:szCs w:val="18"/>
        </w:rPr>
        <w:t>» от 23.08.2019 №01-19-242:</w:t>
      </w:r>
    </w:p>
    <w:p w:rsidR="004209F9" w:rsidRPr="00B3534F" w:rsidRDefault="00301819" w:rsidP="00B353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534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F45D0" w:rsidRPr="00B3534F">
        <w:rPr>
          <w:rFonts w:ascii="Arial" w:hAnsi="Arial" w:cs="Arial"/>
          <w:sz w:val="18"/>
          <w:szCs w:val="18"/>
        </w:rPr>
        <w:t xml:space="preserve">Управлению по </w:t>
      </w:r>
      <w:r w:rsidR="00BF45D0" w:rsidRPr="00B3534F">
        <w:rPr>
          <w:rFonts w:ascii="Arial" w:hAnsi="Arial" w:cs="Arial"/>
          <w:sz w:val="18"/>
          <w:szCs w:val="18"/>
        </w:rPr>
        <w:t>коммунальному хозяйству и благоустройству администрации муниципального образования «Город Астрахань» в соответствии с требованиями закона о контрактной системе в сфере закупок выступить заказчиком на выполнение работ по текущему ремонту объектов теплоснабж</w:t>
      </w:r>
      <w:r w:rsidR="00BF45D0" w:rsidRPr="00B3534F">
        <w:rPr>
          <w:rFonts w:ascii="Arial" w:hAnsi="Arial" w:cs="Arial"/>
          <w:sz w:val="18"/>
          <w:szCs w:val="18"/>
        </w:rPr>
        <w:t>ения, находящихся в муниципальной собственности и закрепленных на праве хозяйственного ведения за МУП г.</w:t>
      </w:r>
      <w:r w:rsidR="00C24B66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="00BF45D0" w:rsidRPr="00B3534F">
        <w:rPr>
          <w:rFonts w:ascii="Arial" w:hAnsi="Arial" w:cs="Arial"/>
          <w:sz w:val="18"/>
          <w:szCs w:val="18"/>
        </w:rPr>
        <w:t>Астрахани «</w:t>
      </w:r>
      <w:proofErr w:type="spellStart"/>
      <w:r w:rsidR="00BF45D0" w:rsidRPr="00B3534F">
        <w:rPr>
          <w:rFonts w:ascii="Arial" w:hAnsi="Arial" w:cs="Arial"/>
          <w:sz w:val="18"/>
          <w:szCs w:val="18"/>
        </w:rPr>
        <w:t>Коммунэнерго</w:t>
      </w:r>
      <w:proofErr w:type="spellEnd"/>
      <w:r w:rsidR="00BF45D0" w:rsidRPr="00B3534F">
        <w:rPr>
          <w:rFonts w:ascii="Arial" w:hAnsi="Arial" w:cs="Arial"/>
          <w:sz w:val="18"/>
          <w:szCs w:val="18"/>
        </w:rPr>
        <w:t>», в части подготовки оборудования котельных и тепловых сетей к работе в отопительный зимний</w:t>
      </w:r>
      <w:proofErr w:type="gramEnd"/>
      <w:r w:rsidR="00BF45D0" w:rsidRPr="00B3534F">
        <w:rPr>
          <w:rFonts w:ascii="Arial" w:hAnsi="Arial" w:cs="Arial"/>
          <w:sz w:val="18"/>
          <w:szCs w:val="18"/>
        </w:rPr>
        <w:t xml:space="preserve"> период 2019-2020 за счет субсидии, п</w:t>
      </w:r>
      <w:r w:rsidR="00BF45D0" w:rsidRPr="00B3534F">
        <w:rPr>
          <w:rFonts w:ascii="Arial" w:hAnsi="Arial" w:cs="Arial"/>
          <w:sz w:val="18"/>
          <w:szCs w:val="18"/>
        </w:rPr>
        <w:t>оступившей в бюджет муниципального образования «Город Астрахань» в соответствии с постановлением Правительства Астраханской области от 14.06.2019 № 192-П.</w:t>
      </w:r>
    </w:p>
    <w:p w:rsidR="004209F9" w:rsidRPr="00B3534F" w:rsidRDefault="00301819" w:rsidP="00B353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534F">
        <w:rPr>
          <w:rFonts w:ascii="Arial" w:hAnsi="Arial" w:cs="Arial"/>
          <w:sz w:val="18"/>
          <w:szCs w:val="18"/>
        </w:rPr>
        <w:t xml:space="preserve">2. </w:t>
      </w:r>
      <w:r w:rsidR="00BF45D0" w:rsidRPr="00B3534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F45D0" w:rsidRPr="00B3534F">
        <w:rPr>
          <w:rFonts w:ascii="Arial" w:hAnsi="Arial" w:cs="Arial"/>
          <w:sz w:val="18"/>
          <w:szCs w:val="18"/>
        </w:rPr>
        <w:t>размест</w:t>
      </w:r>
      <w:r w:rsidR="00BF45D0" w:rsidRPr="00B3534F">
        <w:rPr>
          <w:rFonts w:ascii="Arial" w:hAnsi="Arial" w:cs="Arial"/>
          <w:sz w:val="18"/>
          <w:szCs w:val="18"/>
        </w:rPr>
        <w:t>ить</w:t>
      </w:r>
      <w:proofErr w:type="gramEnd"/>
      <w:r w:rsidR="00BF45D0" w:rsidRPr="00B3534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09F9" w:rsidRPr="00B3534F" w:rsidRDefault="00301819" w:rsidP="00B353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534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F45D0" w:rsidRPr="00B3534F">
        <w:rPr>
          <w:rFonts w:ascii="Arial" w:hAnsi="Arial" w:cs="Arial"/>
          <w:sz w:val="18"/>
          <w:szCs w:val="18"/>
        </w:rPr>
        <w:t>Контроль за</w:t>
      </w:r>
      <w:proofErr w:type="gramEnd"/>
      <w:r w:rsidR="00BF45D0" w:rsidRPr="00B3534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</w:t>
      </w:r>
      <w:r w:rsidR="00BF45D0" w:rsidRPr="00B3534F">
        <w:rPr>
          <w:rFonts w:ascii="Arial" w:hAnsi="Arial" w:cs="Arial"/>
          <w:sz w:val="18"/>
          <w:szCs w:val="18"/>
        </w:rPr>
        <w:t>«Город Астрахань» оставляю за собой.</w:t>
      </w:r>
    </w:p>
    <w:p w:rsidR="004209F9" w:rsidRPr="00B3534F" w:rsidRDefault="00BF45D0" w:rsidP="00B3534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3534F">
        <w:rPr>
          <w:rFonts w:ascii="Arial" w:hAnsi="Arial" w:cs="Arial"/>
          <w:b/>
          <w:sz w:val="18"/>
          <w:szCs w:val="18"/>
        </w:rPr>
        <w:t>Глава администрации</w:t>
      </w:r>
      <w:r w:rsidR="00B3534F" w:rsidRPr="00B3534F">
        <w:rPr>
          <w:rFonts w:ascii="Arial" w:hAnsi="Arial" w:cs="Arial"/>
          <w:b/>
          <w:sz w:val="18"/>
          <w:szCs w:val="18"/>
        </w:rPr>
        <w:t xml:space="preserve"> </w:t>
      </w:r>
      <w:r w:rsidRPr="00B3534F">
        <w:rPr>
          <w:rFonts w:ascii="Arial" w:hAnsi="Arial" w:cs="Arial"/>
          <w:b/>
          <w:sz w:val="18"/>
          <w:szCs w:val="18"/>
        </w:rPr>
        <w:t>Р.Л. Харисов</w:t>
      </w:r>
    </w:p>
    <w:p w:rsidR="004209F9" w:rsidRPr="00301819" w:rsidRDefault="004209F9" w:rsidP="00301819"/>
    <w:p w:rsidR="00B3534F" w:rsidRPr="00301819" w:rsidRDefault="00B3534F"/>
    <w:sectPr w:rsidR="00B3534F" w:rsidRPr="00301819" w:rsidSect="00B3534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5D0" w:rsidRDefault="00BF45D0">
      <w:r>
        <w:separator/>
      </w:r>
    </w:p>
  </w:endnote>
  <w:endnote w:type="continuationSeparator" w:id="0">
    <w:p w:rsidR="00BF45D0" w:rsidRDefault="00BF4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5D0" w:rsidRDefault="00BF45D0"/>
  </w:footnote>
  <w:footnote w:type="continuationSeparator" w:id="0">
    <w:p w:rsidR="00BF45D0" w:rsidRDefault="00BF45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A00327"/>
    <w:multiLevelType w:val="multilevel"/>
    <w:tmpl w:val="598E24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09F9"/>
    <w:rsid w:val="00301819"/>
    <w:rsid w:val="004209F9"/>
    <w:rsid w:val="00B3534F"/>
    <w:rsid w:val="00BF45D0"/>
    <w:rsid w:val="00C2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Подпись к картинк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9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8">
    <w:name w:val="Подпись к картинке"/>
    <w:basedOn w:val="a"/>
    <w:link w:val="a7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9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Подпись к картинк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9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8">
    <w:name w:val="Подпись к картинке"/>
    <w:basedOn w:val="a"/>
    <w:link w:val="a7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9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2019-09-11T11:15:00Z</dcterms:created>
  <dcterms:modified xsi:type="dcterms:W3CDTF">2019-09-11T11:20:00Z</dcterms:modified>
</cp:coreProperties>
</file>