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062" w:rsidRPr="002B12F8" w:rsidRDefault="00AD4062" w:rsidP="00AD4062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Администрация муниципального образования «Город Астрахань»</w:t>
      </w:r>
    </w:p>
    <w:p w:rsidR="00FD397F" w:rsidRDefault="00AD4062" w:rsidP="00AD4062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РАСПОРЯЖЕНИЕ</w:t>
      </w:r>
    </w:p>
    <w:p w:rsidR="00AD4062" w:rsidRPr="002B12F8" w:rsidRDefault="00AD4062" w:rsidP="00AD4062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>11 сентября 2020 года № 1664-р</w:t>
      </w:r>
    </w:p>
    <w:p w:rsidR="00AD4062" w:rsidRPr="002B12F8" w:rsidRDefault="00AD4062" w:rsidP="00AD4062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 xml:space="preserve">«Об изъятии для муниципальных нужд </w:t>
      </w:r>
      <w:proofErr w:type="gramStart"/>
      <w:r w:rsidRPr="002B12F8">
        <w:rPr>
          <w:spacing w:val="0"/>
        </w:rPr>
        <w:t>муниципального</w:t>
      </w:r>
      <w:proofErr w:type="gramEnd"/>
    </w:p>
    <w:p w:rsidR="00AD4062" w:rsidRPr="002B12F8" w:rsidRDefault="00AD4062" w:rsidP="00AD4062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 xml:space="preserve"> образования «Город Астрахань» земельного участка </w:t>
      </w:r>
    </w:p>
    <w:p w:rsidR="00AD4062" w:rsidRPr="002B12F8" w:rsidRDefault="00AD4062" w:rsidP="00AD4062">
      <w:pPr>
        <w:pStyle w:val="3"/>
        <w:spacing w:line="240" w:lineRule="auto"/>
        <w:rPr>
          <w:spacing w:val="0"/>
        </w:rPr>
      </w:pPr>
      <w:r w:rsidRPr="002B12F8">
        <w:rPr>
          <w:spacing w:val="0"/>
        </w:rPr>
        <w:t xml:space="preserve">и магазина по ул. </w:t>
      </w:r>
      <w:proofErr w:type="gramStart"/>
      <w:r w:rsidRPr="002B12F8">
        <w:rPr>
          <w:spacing w:val="0"/>
        </w:rPr>
        <w:t>Адмиралтейской</w:t>
      </w:r>
      <w:proofErr w:type="gramEnd"/>
      <w:r w:rsidRPr="002B12F8">
        <w:rPr>
          <w:spacing w:val="0"/>
        </w:rPr>
        <w:t>, 12а в Кировском районе»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В соответствии с распоряжением администрации муниципального образования «Город Астрахань» от 14.08.2020 № 1476-р «О резервировании для муниципальных нужд муниципального образования «Город Астрахань» земельных участков в целях реконструкции участка ул. Адмиралтейской в границах от ул. Никольской до Крымской башни Астраханского кремля в Кировском районе г. Астрахани»: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 xml:space="preserve">1. </w:t>
      </w:r>
      <w:proofErr w:type="gramStart"/>
      <w:r w:rsidRPr="002B12F8">
        <w:rPr>
          <w:spacing w:val="0"/>
        </w:rPr>
        <w:t>Изъять для муниципальных нужд муниципального образования «Город Астрахань» земельный участок (кадастровый номер 30:12:010010:8) и магазин, расположенные по адресу: г. Астрахань, Кировский район, ул. Адмиралтейская, 12а (далее по тексту - недвижимое имущество).</w:t>
      </w:r>
      <w:proofErr w:type="gramEnd"/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 xml:space="preserve">2.2.1. </w:t>
      </w:r>
      <w:proofErr w:type="gramStart"/>
      <w:r w:rsidRPr="002B12F8">
        <w:rPr>
          <w:spacing w:val="0"/>
        </w:rPr>
        <w:t>Разместить</w:t>
      </w:r>
      <w:proofErr w:type="gramEnd"/>
      <w:r w:rsidRPr="002B12F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проект соглашения об изъятии недвижимого имущества (далее - соглашение) письмом с уведомлением о вручении.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3.3. Заключить соглашение с правообладателем изымаемого недвижимого имущества в случае его согласия с условиями соглашения и предложениями о размере возмещения.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 xml:space="preserve">5. </w:t>
      </w:r>
      <w:proofErr w:type="gramStart"/>
      <w:r w:rsidRPr="002B12F8">
        <w:rPr>
          <w:spacing w:val="0"/>
        </w:rPr>
        <w:t>Контроль за</w:t>
      </w:r>
      <w:proofErr w:type="gramEnd"/>
      <w:r w:rsidRPr="002B12F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D4062" w:rsidRPr="002B12F8" w:rsidRDefault="00AD4062" w:rsidP="00FD397F">
      <w:pPr>
        <w:pStyle w:val="a3"/>
        <w:spacing w:line="240" w:lineRule="auto"/>
        <w:ind w:firstLine="709"/>
        <w:rPr>
          <w:spacing w:val="0"/>
        </w:rPr>
      </w:pPr>
      <w:r w:rsidRPr="002B12F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D4062" w:rsidRPr="002B12F8" w:rsidRDefault="00AD4062" w:rsidP="00AD4062">
      <w:pPr>
        <w:pStyle w:val="a3"/>
        <w:spacing w:line="240" w:lineRule="auto"/>
        <w:jc w:val="right"/>
        <w:rPr>
          <w:spacing w:val="0"/>
        </w:rPr>
      </w:pPr>
      <w:r w:rsidRPr="002B12F8">
        <w:rPr>
          <w:b/>
          <w:bCs/>
          <w:spacing w:val="0"/>
        </w:rPr>
        <w:t>И.о. главы администрации</w:t>
      </w:r>
      <w:r w:rsidR="00FD397F">
        <w:rPr>
          <w:b/>
          <w:bCs/>
          <w:spacing w:val="0"/>
        </w:rPr>
        <w:t xml:space="preserve"> </w:t>
      </w:r>
      <w:bookmarkStart w:id="0" w:name="_GoBack"/>
      <w:bookmarkEnd w:id="0"/>
      <w:r w:rsidRPr="002B12F8">
        <w:rPr>
          <w:b/>
          <w:bCs/>
          <w:spacing w:val="0"/>
        </w:rPr>
        <w:t>М.Н. ПЕРМЯКОВА</w:t>
      </w:r>
    </w:p>
    <w:p w:rsidR="00FF4A14" w:rsidRPr="00AD4062" w:rsidRDefault="00FD397F" w:rsidP="00AD4062"/>
    <w:sectPr w:rsidR="00FF4A14" w:rsidRPr="00AD4062" w:rsidSect="00FD397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062"/>
    <w:rsid w:val="008505A8"/>
    <w:rsid w:val="00A56E3A"/>
    <w:rsid w:val="00AD4062"/>
    <w:rsid w:val="00FD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40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40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40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40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2020-09-17T04:15:00Z</dcterms:created>
  <dcterms:modified xsi:type="dcterms:W3CDTF">2020-09-17T04:19:00Z</dcterms:modified>
</cp:coreProperties>
</file>