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0DE" w:rsidRDefault="00B330DE" w:rsidP="00B330DE">
      <w:pPr>
        <w:pStyle w:val="3"/>
      </w:pPr>
      <w:r>
        <w:t>Администрация муниципального образования «Город Астрахань»</w:t>
      </w:r>
    </w:p>
    <w:p w:rsidR="00B861C9" w:rsidRDefault="00B330DE" w:rsidP="00B330DE">
      <w:pPr>
        <w:pStyle w:val="3"/>
      </w:pPr>
      <w:r>
        <w:t>РАСПОРЯЖЕНИЕ</w:t>
      </w:r>
    </w:p>
    <w:p w:rsidR="00B330DE" w:rsidRDefault="00B330DE" w:rsidP="00B330DE">
      <w:pPr>
        <w:pStyle w:val="3"/>
      </w:pPr>
      <w:r>
        <w:t>12 марта 2019 года № 726-р</w:t>
      </w:r>
    </w:p>
    <w:p w:rsidR="00B861C9" w:rsidRDefault="00B330DE" w:rsidP="00B330DE">
      <w:pPr>
        <w:pStyle w:val="3"/>
      </w:pPr>
      <w:r>
        <w:t>«Об изъятии для муниципальных нужд</w:t>
      </w:r>
      <w:r w:rsidR="00B861C9">
        <w:t xml:space="preserve"> </w:t>
      </w:r>
      <w:r>
        <w:t xml:space="preserve">муниципального образования «Город Астрахань» долей земельного участка и жилых помещений многоквартирного дома (литера «А») </w:t>
      </w:r>
    </w:p>
    <w:p w:rsidR="00B330DE" w:rsidRDefault="00B330DE" w:rsidP="00B330DE">
      <w:pPr>
        <w:pStyle w:val="3"/>
      </w:pPr>
      <w:r>
        <w:t>по ул. Куйбышева, 19 в Кировском районе»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proofErr w:type="gramStart"/>
      <w:r w:rsidRPr="00B861C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B861C9">
        <w:rPr>
          <w:spacing w:val="0"/>
        </w:rPr>
        <w:t>ст.ст</w:t>
      </w:r>
      <w:proofErr w:type="spellEnd"/>
      <w:r w:rsidRPr="00B861C9">
        <w:rPr>
          <w:spacing w:val="0"/>
        </w:rPr>
        <w:t>. 11, 49, 56.2, 56.3, 56.6, 56.7 Земельного кодекса Российской Федерации, заключением о признании многоквартирного дома аварийным и подлежащим реконструкции от 08.05.2008 № 3, распоряжением мэра города Астрахани от 08.05.2008 № 454-р-м «О признании домов аварийными и подлежащими сносу или реконструкции» с изменениями и дополнением, внесенными распоряжения­ми мэра города</w:t>
      </w:r>
      <w:proofErr w:type="gramEnd"/>
      <w:r w:rsidRPr="00B861C9">
        <w:rPr>
          <w:spacing w:val="0"/>
        </w:rPr>
        <w:t xml:space="preserve"> Астрахани от 08.09.2011 № 890-р-м, от 17.10.2012 № 837-р-м, распоряжением администрации муниципального образования «Город Астрахань» от 14.09.2017 № 1023-р: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 xml:space="preserve">1. Изъять для муниципальных нужд муниципального образования «Го­род Астрахань» доли земельного участка (кадастровый номер 30:12:010024:15), пропорциональные площади жилых помещений (квартир №№ 7, 8, 9) из расчета общей площади земельного участка 1707 кв. м, и жилые помещения (квартиры №№ 7, 8, 9) в многоквартирном доме (литера «А»), </w:t>
      </w:r>
      <w:proofErr w:type="gramStart"/>
      <w:r w:rsidRPr="00B861C9">
        <w:rPr>
          <w:spacing w:val="0"/>
        </w:rPr>
        <w:t>распо­ложенные</w:t>
      </w:r>
      <w:proofErr w:type="gramEnd"/>
      <w:r w:rsidRPr="00B861C9">
        <w:rPr>
          <w:spacing w:val="0"/>
        </w:rPr>
        <w:t xml:space="preserve"> по адресу: г. Астрахань, ул. Куйбышева, 19 в Кировском районе (далее - недвижимое имущество).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 xml:space="preserve">2.2.1. </w:t>
      </w:r>
      <w:proofErr w:type="gramStart"/>
      <w:r w:rsidRPr="00B861C9">
        <w:rPr>
          <w:spacing w:val="0"/>
        </w:rPr>
        <w:t>Разместить</w:t>
      </w:r>
      <w:proofErr w:type="gramEnd"/>
      <w:r w:rsidRPr="00B861C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330DE" w:rsidRPr="00B861C9" w:rsidRDefault="00B330DE" w:rsidP="00B861C9">
      <w:pPr>
        <w:pStyle w:val="a3"/>
        <w:ind w:firstLine="709"/>
        <w:rPr>
          <w:spacing w:val="0"/>
        </w:rPr>
      </w:pPr>
      <w:r w:rsidRPr="00B861C9">
        <w:rPr>
          <w:spacing w:val="0"/>
        </w:rPr>
        <w:t xml:space="preserve">5. </w:t>
      </w:r>
      <w:proofErr w:type="gramStart"/>
      <w:r w:rsidRPr="00B861C9">
        <w:rPr>
          <w:spacing w:val="0"/>
        </w:rPr>
        <w:t>Контроль за</w:t>
      </w:r>
      <w:proofErr w:type="gramEnd"/>
      <w:r w:rsidRPr="00B861C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330DE" w:rsidRDefault="00B330DE" w:rsidP="00B861C9">
      <w:pPr>
        <w:pStyle w:val="a3"/>
        <w:ind w:firstLine="709"/>
      </w:pPr>
      <w:r w:rsidRPr="00B861C9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984FF0" w:rsidRDefault="00B330DE" w:rsidP="00B861C9">
      <w:pPr>
        <w:jc w:val="right"/>
      </w:pPr>
      <w:r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0DE"/>
    <w:rsid w:val="00984FF0"/>
    <w:rsid w:val="00B330DE"/>
    <w:rsid w:val="00B8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30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30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D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30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30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2019-03-20T12:59:00Z</dcterms:created>
  <dcterms:modified xsi:type="dcterms:W3CDTF">2019-03-20T13:00:00Z</dcterms:modified>
</cp:coreProperties>
</file>