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731" w:rsidRPr="002B5A4B" w:rsidRDefault="00156BB4" w:rsidP="002B5A4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2B5A4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B5A4B" w:rsidRPr="002B5A4B" w:rsidRDefault="004B7251" w:rsidP="002B5A4B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2B5A4B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586731" w:rsidRPr="002B5A4B" w:rsidRDefault="004B7251" w:rsidP="002B5A4B">
      <w:pPr>
        <w:jc w:val="center"/>
        <w:rPr>
          <w:rFonts w:ascii="Cambria" w:hAnsi="Cambria"/>
          <w:b/>
          <w:sz w:val="20"/>
          <w:szCs w:val="20"/>
        </w:rPr>
      </w:pPr>
      <w:r w:rsidRPr="002B5A4B">
        <w:rPr>
          <w:rFonts w:ascii="Cambria" w:hAnsi="Cambria"/>
          <w:b/>
          <w:sz w:val="20"/>
          <w:szCs w:val="20"/>
        </w:rPr>
        <w:t>12 ноября 2020 года</w:t>
      </w:r>
      <w:r w:rsidR="00156BB4" w:rsidRPr="002B5A4B">
        <w:rPr>
          <w:rFonts w:ascii="Cambria" w:hAnsi="Cambria"/>
          <w:b/>
          <w:sz w:val="20"/>
          <w:szCs w:val="20"/>
        </w:rPr>
        <w:t xml:space="preserve"> </w:t>
      </w:r>
      <w:r w:rsidRPr="002B5A4B">
        <w:rPr>
          <w:rFonts w:ascii="Cambria" w:hAnsi="Cambria"/>
          <w:b/>
          <w:sz w:val="20"/>
          <w:szCs w:val="20"/>
        </w:rPr>
        <w:t>№</w:t>
      </w:r>
      <w:r w:rsidRPr="002B5A4B">
        <w:rPr>
          <w:rFonts w:ascii="Cambria" w:hAnsi="Cambria"/>
          <w:b/>
          <w:sz w:val="20"/>
          <w:szCs w:val="20"/>
        </w:rPr>
        <w:t xml:space="preserve"> </w:t>
      </w:r>
      <w:r w:rsidRPr="002B5A4B">
        <w:rPr>
          <w:rFonts w:ascii="Cambria" w:hAnsi="Cambria"/>
          <w:b/>
          <w:sz w:val="20"/>
          <w:szCs w:val="20"/>
        </w:rPr>
        <w:t>2059-р</w:t>
      </w:r>
    </w:p>
    <w:p w:rsidR="002B5A4B" w:rsidRDefault="00156BB4" w:rsidP="002B5A4B">
      <w:pPr>
        <w:jc w:val="center"/>
        <w:rPr>
          <w:rFonts w:ascii="Cambria" w:hAnsi="Cambria"/>
          <w:b/>
          <w:sz w:val="20"/>
          <w:szCs w:val="20"/>
        </w:rPr>
      </w:pPr>
      <w:r w:rsidRPr="002B5A4B">
        <w:rPr>
          <w:rFonts w:ascii="Cambria" w:hAnsi="Cambria"/>
          <w:b/>
          <w:sz w:val="20"/>
          <w:szCs w:val="20"/>
        </w:rPr>
        <w:t>«</w:t>
      </w:r>
      <w:r w:rsidR="004B7251" w:rsidRPr="002B5A4B">
        <w:rPr>
          <w:rFonts w:ascii="Cambria" w:hAnsi="Cambria"/>
          <w:b/>
          <w:sz w:val="20"/>
          <w:szCs w:val="20"/>
        </w:rPr>
        <w:t>Об отклонении предложения о</w:t>
      </w:r>
      <w:r w:rsidR="004B7251" w:rsidRPr="002B5A4B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586731" w:rsidRPr="00156BB4" w:rsidRDefault="004B7251" w:rsidP="002B5A4B">
      <w:pPr>
        <w:jc w:val="center"/>
      </w:pPr>
      <w:r w:rsidRPr="002B5A4B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586731" w:rsidRPr="002B5A4B" w:rsidRDefault="004B7251" w:rsidP="002B5A4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B5A4B">
        <w:rPr>
          <w:rFonts w:ascii="Arial" w:hAnsi="Arial" w:cs="Arial"/>
          <w:sz w:val="18"/>
          <w:szCs w:val="18"/>
        </w:rPr>
        <w:t xml:space="preserve">В связи с </w:t>
      </w:r>
      <w:r w:rsidRPr="002B5A4B">
        <w:rPr>
          <w:rFonts w:ascii="Arial" w:hAnsi="Arial" w:cs="Arial"/>
          <w:sz w:val="18"/>
          <w:szCs w:val="18"/>
        </w:rPr>
        <w:t>обращением Бобровой Н.М. от 12.10.2020 № 05/20-9583-(0)-0,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</w:t>
      </w:r>
      <w:r w:rsidRPr="002B5A4B">
        <w:rPr>
          <w:rFonts w:ascii="Arial" w:hAnsi="Arial" w:cs="Arial"/>
          <w:sz w:val="18"/>
          <w:szCs w:val="18"/>
        </w:rPr>
        <w:t>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2B5A4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B5A4B">
        <w:rPr>
          <w:rFonts w:ascii="Arial" w:hAnsi="Arial" w:cs="Arial"/>
          <w:sz w:val="18"/>
          <w:szCs w:val="18"/>
        </w:rPr>
        <w:t xml:space="preserve">08.09.2011 № 140, от 30.05.2013 № 90, от 16.04.2015 № 35, от 26.10.2017 № 153, от 07.06.2018 </w:t>
      </w:r>
      <w:r w:rsidRPr="002B5A4B">
        <w:rPr>
          <w:rFonts w:ascii="Arial" w:hAnsi="Arial" w:cs="Arial"/>
          <w:sz w:val="18"/>
          <w:szCs w:val="18"/>
        </w:rPr>
        <w:t xml:space="preserve">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 </w:t>
      </w:r>
      <w:r w:rsidRPr="002B5A4B">
        <w:rPr>
          <w:rFonts w:ascii="Arial" w:hAnsi="Arial" w:cs="Arial"/>
          <w:sz w:val="18"/>
          <w:szCs w:val="18"/>
        </w:rPr>
        <w:t>комиссии по землепользованию и застройке муниципального образования «Город Астрахань» от 23.10.2020, ввиду несоответствия функциональным зонам и параметрам их планируемого</w:t>
      </w:r>
      <w:proofErr w:type="gramEnd"/>
      <w:r w:rsidRPr="002B5A4B">
        <w:rPr>
          <w:rFonts w:ascii="Arial" w:hAnsi="Arial" w:cs="Arial"/>
          <w:sz w:val="18"/>
          <w:szCs w:val="18"/>
        </w:rPr>
        <w:t xml:space="preserve"> развития, определенным Генеральным планом развития города Астрахани до 2025 года:</w:t>
      </w:r>
    </w:p>
    <w:p w:rsidR="00586731" w:rsidRPr="002B5A4B" w:rsidRDefault="00156BB4" w:rsidP="002B5A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5A4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B7251" w:rsidRPr="002B5A4B">
        <w:rPr>
          <w:rFonts w:ascii="Arial" w:hAnsi="Arial" w:cs="Arial"/>
          <w:sz w:val="18"/>
          <w:szCs w:val="18"/>
        </w:rPr>
        <w:t>От</w:t>
      </w:r>
      <w:r w:rsidR="004B7251" w:rsidRPr="002B5A4B">
        <w:rPr>
          <w:rFonts w:ascii="Arial" w:hAnsi="Arial" w:cs="Arial"/>
          <w:sz w:val="18"/>
          <w:szCs w:val="18"/>
        </w:rPr>
        <w:t>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Р-1 (зона открытых пространств), в которой расположен земельный участок с кадастровым номер</w:t>
      </w:r>
      <w:r w:rsidR="004B7251" w:rsidRPr="002B5A4B">
        <w:rPr>
          <w:rFonts w:ascii="Arial" w:hAnsi="Arial" w:cs="Arial"/>
          <w:sz w:val="18"/>
          <w:szCs w:val="18"/>
        </w:rPr>
        <w:t>ом 30:12:010044:277 по ул. Калинина, 71 в Кировском районе г. Астрахани, на зону, в которой предусмотрено размещение малоэтажной многоквартирной застройки, либо добавления в виды разрешенного использования территориальной</w:t>
      </w:r>
      <w:proofErr w:type="gramEnd"/>
      <w:r w:rsidR="004B7251" w:rsidRPr="002B5A4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4B7251" w:rsidRPr="002B5A4B">
        <w:rPr>
          <w:rFonts w:ascii="Arial" w:hAnsi="Arial" w:cs="Arial"/>
          <w:sz w:val="18"/>
          <w:szCs w:val="18"/>
        </w:rPr>
        <w:t>зоцы</w:t>
      </w:r>
      <w:proofErr w:type="spellEnd"/>
      <w:r w:rsidR="004B7251" w:rsidRPr="002B5A4B">
        <w:rPr>
          <w:rFonts w:ascii="Arial" w:hAnsi="Arial" w:cs="Arial"/>
          <w:sz w:val="18"/>
          <w:szCs w:val="18"/>
        </w:rPr>
        <w:t xml:space="preserve"> Р-1 (зона открытых пространст</w:t>
      </w:r>
      <w:r w:rsidR="004B7251" w:rsidRPr="002B5A4B">
        <w:rPr>
          <w:rFonts w:ascii="Arial" w:hAnsi="Arial" w:cs="Arial"/>
          <w:sz w:val="18"/>
          <w:szCs w:val="18"/>
        </w:rPr>
        <w:t>в) вида - «малоэтажная многоквартирная жилая застройка».</w:t>
      </w:r>
    </w:p>
    <w:p w:rsidR="00586731" w:rsidRPr="002B5A4B" w:rsidRDefault="00156BB4" w:rsidP="002B5A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5A4B">
        <w:rPr>
          <w:rFonts w:ascii="Arial" w:hAnsi="Arial" w:cs="Arial"/>
          <w:sz w:val="18"/>
          <w:szCs w:val="18"/>
        </w:rPr>
        <w:t xml:space="preserve">2. </w:t>
      </w:r>
      <w:r w:rsidR="004B7251" w:rsidRPr="002B5A4B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</w:t>
      </w:r>
      <w:r w:rsidR="004B7251" w:rsidRPr="002B5A4B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586731" w:rsidRPr="002B5A4B" w:rsidRDefault="00156BB4" w:rsidP="002B5A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5A4B">
        <w:rPr>
          <w:rFonts w:ascii="Arial" w:hAnsi="Arial" w:cs="Arial"/>
          <w:sz w:val="18"/>
          <w:szCs w:val="18"/>
        </w:rPr>
        <w:t xml:space="preserve">3. </w:t>
      </w:r>
      <w:r w:rsidR="004B7251" w:rsidRPr="002B5A4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B7251" w:rsidRPr="002B5A4B">
        <w:rPr>
          <w:rFonts w:ascii="Arial" w:hAnsi="Arial" w:cs="Arial"/>
          <w:sz w:val="18"/>
          <w:szCs w:val="18"/>
        </w:rPr>
        <w:t>разместить</w:t>
      </w:r>
      <w:proofErr w:type="gramEnd"/>
      <w:r w:rsidR="004B7251" w:rsidRPr="002B5A4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</w:t>
      </w:r>
      <w:r w:rsidR="004B7251" w:rsidRPr="002B5A4B">
        <w:rPr>
          <w:rFonts w:ascii="Arial" w:hAnsi="Arial" w:cs="Arial"/>
          <w:sz w:val="18"/>
          <w:szCs w:val="18"/>
        </w:rPr>
        <w:t>ьном сайте администрации муниципального образования «Город Астрахань».</w:t>
      </w:r>
    </w:p>
    <w:p w:rsidR="00586731" w:rsidRPr="002B5A4B" w:rsidRDefault="00156BB4" w:rsidP="002B5A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5A4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B7251" w:rsidRPr="002B5A4B">
        <w:rPr>
          <w:rFonts w:ascii="Arial" w:hAnsi="Arial" w:cs="Arial"/>
          <w:sz w:val="18"/>
          <w:szCs w:val="18"/>
        </w:rPr>
        <w:t>Контроль за</w:t>
      </w:r>
      <w:proofErr w:type="gramEnd"/>
      <w:r w:rsidR="004B7251" w:rsidRPr="002B5A4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</w:t>
      </w:r>
      <w:r w:rsidR="004B7251" w:rsidRPr="002B5A4B">
        <w:rPr>
          <w:rFonts w:ascii="Arial" w:hAnsi="Arial" w:cs="Arial"/>
          <w:sz w:val="18"/>
          <w:szCs w:val="18"/>
        </w:rPr>
        <w:t>ельству администрации муниципального образования «Город Астрахань».</w:t>
      </w:r>
    </w:p>
    <w:p w:rsidR="00586731" w:rsidRPr="002B5A4B" w:rsidRDefault="004B7251" w:rsidP="002B5A4B">
      <w:pPr>
        <w:ind w:firstLine="709"/>
        <w:jc w:val="right"/>
        <w:rPr>
          <w:b/>
        </w:rPr>
      </w:pPr>
      <w:r w:rsidRPr="002B5A4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56BB4" w:rsidRPr="002B5A4B">
        <w:rPr>
          <w:rFonts w:ascii="Arial" w:hAnsi="Arial" w:cs="Arial"/>
          <w:b/>
          <w:sz w:val="18"/>
          <w:szCs w:val="18"/>
        </w:rPr>
        <w:t xml:space="preserve"> </w:t>
      </w:r>
      <w:r w:rsidRPr="002B5A4B">
        <w:rPr>
          <w:rFonts w:ascii="Arial" w:hAnsi="Arial" w:cs="Arial"/>
          <w:b/>
          <w:sz w:val="18"/>
          <w:szCs w:val="18"/>
        </w:rPr>
        <w:t>«Город Астрахань»</w:t>
      </w:r>
      <w:r w:rsidR="00156BB4" w:rsidRPr="002B5A4B">
        <w:rPr>
          <w:rFonts w:ascii="Arial" w:hAnsi="Arial" w:cs="Arial"/>
          <w:b/>
          <w:sz w:val="18"/>
          <w:szCs w:val="18"/>
        </w:rPr>
        <w:t xml:space="preserve"> </w:t>
      </w:r>
      <w:r w:rsidRPr="002B5A4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B5A4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86731" w:rsidRPr="00156BB4" w:rsidRDefault="00586731" w:rsidP="00156BB4"/>
    <w:sectPr w:rsidR="00586731" w:rsidRPr="00156BB4" w:rsidSect="002B5A4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251" w:rsidRDefault="004B7251">
      <w:r>
        <w:separator/>
      </w:r>
    </w:p>
  </w:endnote>
  <w:endnote w:type="continuationSeparator" w:id="0">
    <w:p w:rsidR="004B7251" w:rsidRDefault="004B7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251" w:rsidRDefault="004B7251"/>
  </w:footnote>
  <w:footnote w:type="continuationSeparator" w:id="0">
    <w:p w:rsidR="004B7251" w:rsidRDefault="004B72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163D0"/>
    <w:multiLevelType w:val="multilevel"/>
    <w:tmpl w:val="C712AF9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9D09D6"/>
    <w:multiLevelType w:val="multilevel"/>
    <w:tmpl w:val="1D2219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86731"/>
    <w:rsid w:val="00156BB4"/>
    <w:rsid w:val="002B5A4B"/>
    <w:rsid w:val="004B7251"/>
    <w:rsid w:val="0058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0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0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2020-11-12T07:20:00Z</dcterms:created>
  <dcterms:modified xsi:type="dcterms:W3CDTF">2020-11-12T07:22:00Z</dcterms:modified>
</cp:coreProperties>
</file>