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673" w:rsidRDefault="000B7673" w:rsidP="000B7673">
      <w:pPr>
        <w:pStyle w:val="3"/>
        <w:spacing w:line="230" w:lineRule="auto"/>
      </w:pPr>
      <w:r>
        <w:t xml:space="preserve">Администрация муниципального образования </w:t>
      </w:r>
    </w:p>
    <w:p w:rsidR="000B7673" w:rsidRDefault="000B7673" w:rsidP="000B7673">
      <w:pPr>
        <w:pStyle w:val="3"/>
        <w:spacing w:line="230" w:lineRule="auto"/>
      </w:pPr>
      <w:r>
        <w:t>«Городской округ город Астрахань»</w:t>
      </w:r>
    </w:p>
    <w:p w:rsidR="009B5896" w:rsidRDefault="000B7673" w:rsidP="000B7673">
      <w:pPr>
        <w:pStyle w:val="3"/>
        <w:spacing w:line="230" w:lineRule="auto"/>
      </w:pPr>
      <w:r>
        <w:t>РАСПОРЯЖЕНИЕ</w:t>
      </w:r>
      <w:r>
        <w:t xml:space="preserve"> </w:t>
      </w:r>
    </w:p>
    <w:p w:rsidR="000B7673" w:rsidRDefault="000B7673" w:rsidP="000B7673">
      <w:pPr>
        <w:pStyle w:val="3"/>
        <w:spacing w:line="230" w:lineRule="auto"/>
      </w:pPr>
      <w:bookmarkStart w:id="0" w:name="_GoBack"/>
      <w:bookmarkEnd w:id="0"/>
      <w:r>
        <w:t>13 августа 2025 года № 1029-р</w:t>
      </w:r>
    </w:p>
    <w:p w:rsidR="000B7673" w:rsidRDefault="000B7673" w:rsidP="000B7673">
      <w:pPr>
        <w:pStyle w:val="3"/>
        <w:spacing w:line="230" w:lineRule="auto"/>
      </w:pPr>
      <w:r>
        <w:t>«О внесении изменений в распоряжение администрации</w:t>
      </w:r>
    </w:p>
    <w:p w:rsidR="000B7673" w:rsidRDefault="000B7673" w:rsidP="000B7673">
      <w:pPr>
        <w:pStyle w:val="3"/>
        <w:spacing w:line="230" w:lineRule="auto"/>
      </w:pPr>
      <w:r>
        <w:t xml:space="preserve"> муниципального образования «Городской округ город Астрахань»</w:t>
      </w:r>
    </w:p>
    <w:p w:rsidR="000B7673" w:rsidRDefault="000B7673" w:rsidP="000B7673">
      <w:pPr>
        <w:pStyle w:val="3"/>
        <w:spacing w:line="230" w:lineRule="auto"/>
      </w:pPr>
      <w:r>
        <w:t xml:space="preserve"> от 11.07.2025 № 961-р»</w:t>
      </w:r>
    </w:p>
    <w:p w:rsidR="000B7673" w:rsidRDefault="000B7673" w:rsidP="000B7673">
      <w:pPr>
        <w:pStyle w:val="a3"/>
        <w:spacing w:line="230" w:lineRule="auto"/>
        <w:ind w:firstLine="709"/>
      </w:pPr>
      <w:r>
        <w:t>В целях увеличения количества поданных заявок на участие в фотоконкурсе «Астрахань. Кадры южного лета» и в связи с возможностью продления приема конкурсных фотографий:</w:t>
      </w:r>
    </w:p>
    <w:p w:rsidR="000B7673" w:rsidRDefault="000B7673" w:rsidP="000B7673">
      <w:pPr>
        <w:pStyle w:val="a3"/>
        <w:spacing w:line="230" w:lineRule="auto"/>
        <w:ind w:firstLine="709"/>
      </w:pPr>
      <w:r>
        <w:t>1. Внести в распоряжение администрации муниципального образования «Городской округ город Астрахань» от 11.07.2025 № 961-р «О проведении фотоконкурса «Астрахань. Кадры южного лета» (далее - распоряжение) следующие изменения:</w:t>
      </w:r>
    </w:p>
    <w:p w:rsidR="000B7673" w:rsidRDefault="000B7673" w:rsidP="000B7673">
      <w:pPr>
        <w:pStyle w:val="a3"/>
        <w:spacing w:line="230" w:lineRule="auto"/>
        <w:ind w:firstLine="709"/>
      </w:pPr>
      <w:r>
        <w:t xml:space="preserve">В Положении о фотоконкурсе «Астрахань. Кадры южного лета», </w:t>
      </w:r>
      <w:proofErr w:type="gramStart"/>
      <w:r>
        <w:t>утвержденном</w:t>
      </w:r>
      <w:proofErr w:type="gramEnd"/>
      <w:r>
        <w:t xml:space="preserve"> распоряжением:</w:t>
      </w:r>
    </w:p>
    <w:p w:rsidR="000B7673" w:rsidRDefault="000B7673" w:rsidP="000B7673">
      <w:pPr>
        <w:pStyle w:val="a3"/>
        <w:spacing w:line="230" w:lineRule="auto"/>
        <w:ind w:firstLine="709"/>
      </w:pPr>
      <w:r>
        <w:t>- раздел 3 изложить в новой редакции:</w:t>
      </w:r>
    </w:p>
    <w:p w:rsidR="000B7673" w:rsidRDefault="000B7673" w:rsidP="000B7673">
      <w:pPr>
        <w:pStyle w:val="a3"/>
        <w:spacing w:line="230" w:lineRule="auto"/>
        <w:ind w:firstLine="709"/>
      </w:pPr>
      <w:r>
        <w:t>«3. Условия участия в конкурсе.</w:t>
      </w:r>
    </w:p>
    <w:p w:rsidR="000B7673" w:rsidRDefault="000B7673" w:rsidP="000B7673">
      <w:pPr>
        <w:pStyle w:val="a3"/>
        <w:spacing w:line="230" w:lineRule="auto"/>
        <w:ind w:firstLine="709"/>
      </w:pPr>
      <w:r>
        <w:t>3.1. К участию в фотоконкурсе приглашаются фотолюбители и фотохудожники города Астрахани.</w:t>
      </w:r>
    </w:p>
    <w:p w:rsidR="000B7673" w:rsidRDefault="000B7673" w:rsidP="000B7673">
      <w:pPr>
        <w:pStyle w:val="a3"/>
        <w:spacing w:line="230" w:lineRule="auto"/>
        <w:ind w:firstLine="709"/>
      </w:pPr>
      <w:r>
        <w:t>3.2. Для участия в фотоконкурсе необходимо представить по адресу, указанному в пункте 3.6 настоящего Положения:</w:t>
      </w:r>
    </w:p>
    <w:p w:rsidR="000B7673" w:rsidRDefault="000B7673" w:rsidP="000B7673">
      <w:pPr>
        <w:pStyle w:val="a3"/>
        <w:spacing w:line="230" w:lineRule="auto"/>
        <w:ind w:firstLine="709"/>
      </w:pPr>
      <w:r>
        <w:t>- заявку на бумажном или электронном носителе (приложение 1 к настоящему Положению);</w:t>
      </w:r>
    </w:p>
    <w:p w:rsidR="000B7673" w:rsidRDefault="000B7673" w:rsidP="000B7673">
      <w:pPr>
        <w:pStyle w:val="a3"/>
        <w:spacing w:line="230" w:lineRule="auto"/>
        <w:ind w:firstLine="709"/>
      </w:pPr>
      <w:r>
        <w:t>- согласие на обработку персональных данных (приложение 2 к настоящему Положению);</w:t>
      </w:r>
    </w:p>
    <w:p w:rsidR="000B7673" w:rsidRDefault="000B7673" w:rsidP="000B7673">
      <w:pPr>
        <w:pStyle w:val="a3"/>
        <w:spacing w:line="230" w:lineRule="auto"/>
        <w:ind w:firstLine="709"/>
      </w:pPr>
      <w:r>
        <w:t>- соглашение об использовании конкурсных фотографий (приложение 3 к настоящему Положению);</w:t>
      </w:r>
    </w:p>
    <w:p w:rsidR="000B7673" w:rsidRDefault="000B7673" w:rsidP="000B7673">
      <w:pPr>
        <w:pStyle w:val="a3"/>
        <w:spacing w:line="230" w:lineRule="auto"/>
        <w:ind w:firstLine="709"/>
      </w:pPr>
      <w:r>
        <w:t>- конкурсные фотографии.</w:t>
      </w:r>
    </w:p>
    <w:p w:rsidR="000B7673" w:rsidRDefault="000B7673" w:rsidP="000B7673">
      <w:pPr>
        <w:pStyle w:val="a3"/>
        <w:spacing w:line="230" w:lineRule="auto"/>
        <w:ind w:firstLine="709"/>
      </w:pPr>
      <w:r>
        <w:t>3.3. Каждый автор может представить на конкурс не более 5 (пяти) конкурсных фотографий (каждая работа рассматривается отдельно). Тематика конкурсных фотографий должна быть связана с городом Астраханью и соответствовать заявленной теме фотоконкурса.</w:t>
      </w:r>
    </w:p>
    <w:p w:rsidR="000B7673" w:rsidRDefault="000B7673" w:rsidP="000B7673">
      <w:pPr>
        <w:pStyle w:val="a3"/>
        <w:spacing w:line="230" w:lineRule="auto"/>
        <w:ind w:firstLine="709"/>
      </w:pPr>
      <w:r>
        <w:t xml:space="preserve">3.4. Конкурсные фотографии принимаются в формате </w:t>
      </w:r>
      <w:proofErr w:type="spellStart"/>
      <w:r>
        <w:t>jpg</w:t>
      </w:r>
      <w:proofErr w:type="spellEnd"/>
      <w:r>
        <w:t xml:space="preserve"> (размер файла не менее 4 </w:t>
      </w:r>
      <w:proofErr w:type="spellStart"/>
      <w:proofErr w:type="gramStart"/>
      <w:r>
        <w:t>М</w:t>
      </w:r>
      <w:proofErr w:type="gramEnd"/>
      <w:r>
        <w:t>byte</w:t>
      </w:r>
      <w:proofErr w:type="spellEnd"/>
      <w:r>
        <w:t>).</w:t>
      </w:r>
    </w:p>
    <w:p w:rsidR="000B7673" w:rsidRDefault="000B7673" w:rsidP="000B7673">
      <w:pPr>
        <w:pStyle w:val="a3"/>
        <w:spacing w:line="230" w:lineRule="auto"/>
        <w:ind w:firstLine="709"/>
      </w:pPr>
      <w:r>
        <w:t>3.5. Фотографии, присланные на фотоконкурс, могут быть отклонены в следующих случаях:</w:t>
      </w:r>
    </w:p>
    <w:p w:rsidR="000B7673" w:rsidRDefault="000B7673" w:rsidP="000B7673">
      <w:pPr>
        <w:pStyle w:val="a3"/>
        <w:spacing w:line="230" w:lineRule="auto"/>
        <w:ind w:firstLine="709"/>
      </w:pPr>
      <w:r>
        <w:t>- фотографии не соответствуют тематике фотоконкурса;</w:t>
      </w:r>
    </w:p>
    <w:p w:rsidR="000B7673" w:rsidRDefault="000B7673" w:rsidP="000B7673">
      <w:pPr>
        <w:pStyle w:val="a3"/>
        <w:spacing w:line="230" w:lineRule="auto"/>
        <w:ind w:firstLine="709"/>
      </w:pPr>
      <w:r>
        <w:t>- низкое художественное или техническое качество фотографий;</w:t>
      </w:r>
    </w:p>
    <w:p w:rsidR="000B7673" w:rsidRDefault="000B7673" w:rsidP="000B7673">
      <w:pPr>
        <w:pStyle w:val="a3"/>
        <w:spacing w:line="230" w:lineRule="auto"/>
        <w:ind w:firstLine="709"/>
      </w:pPr>
      <w:r>
        <w:t xml:space="preserve">- на </w:t>
      </w:r>
      <w:proofErr w:type="gramStart"/>
      <w:r>
        <w:t>представленные</w:t>
      </w:r>
      <w:proofErr w:type="gramEnd"/>
      <w:r>
        <w:t xml:space="preserve"> на фотоконкурс фотографии имеются достоверные сведения об авторстве иного лица.</w:t>
      </w:r>
    </w:p>
    <w:p w:rsidR="000B7673" w:rsidRDefault="000B7673" w:rsidP="000B7673">
      <w:pPr>
        <w:pStyle w:val="a3"/>
        <w:spacing w:line="230" w:lineRule="auto"/>
        <w:ind w:firstLine="709"/>
      </w:pPr>
      <w:r>
        <w:t xml:space="preserve">3.6. Прием конкурсных фотографий и заявок осуществляется МБУ города Астрахани «Пресс-центр» с 18 июля по 22 августа 2025 года по адресу: 414040, г. Астрахань, ул. Академика Королева, д. 26, </w:t>
      </w:r>
      <w:proofErr w:type="spellStart"/>
      <w:r>
        <w:t>каб</w:t>
      </w:r>
      <w:proofErr w:type="spellEnd"/>
      <w:r>
        <w:t xml:space="preserve">. 421, тел. 48-72-72, 48-72-69, в рабочие дни с 09:00 до 17:00, обеденный перерыв с 13:00 </w:t>
      </w:r>
      <w:proofErr w:type="gramStart"/>
      <w:r>
        <w:t>до</w:t>
      </w:r>
      <w:proofErr w:type="gramEnd"/>
      <w:r>
        <w:t xml:space="preserve"> 14:00. Также работы принимаются по электронной почте: press-centre@30gorod.ru.</w:t>
      </w:r>
    </w:p>
    <w:p w:rsidR="000B7673" w:rsidRDefault="000B7673" w:rsidP="000B7673">
      <w:pPr>
        <w:pStyle w:val="a3"/>
        <w:spacing w:line="230" w:lineRule="auto"/>
        <w:ind w:firstLine="709"/>
      </w:pPr>
      <w:r>
        <w:t>3.7. Работы без заявок не рассматриваются.</w:t>
      </w:r>
    </w:p>
    <w:p w:rsidR="000B7673" w:rsidRDefault="000B7673" w:rsidP="000B7673">
      <w:pPr>
        <w:pStyle w:val="a3"/>
        <w:spacing w:line="230" w:lineRule="auto"/>
        <w:ind w:firstLine="709"/>
      </w:pPr>
      <w:r>
        <w:t>3.8. Работы и заявки, поданные после 17:00 22 августа 2025 года, к рассмотрению не принимаются. Датой поступления работ и заявок, присланных по почте, считается день получения почтового отправления адресатом</w:t>
      </w:r>
      <w:proofErr w:type="gramStart"/>
      <w:r>
        <w:t>.»;</w:t>
      </w:r>
    </w:p>
    <w:p w:rsidR="000B7673" w:rsidRDefault="000B7673" w:rsidP="000B7673">
      <w:pPr>
        <w:pStyle w:val="a3"/>
        <w:spacing w:line="230" w:lineRule="auto"/>
        <w:ind w:firstLine="709"/>
      </w:pPr>
      <w:proofErr w:type="gramEnd"/>
      <w:r>
        <w:t>- в разделе 4:</w:t>
      </w:r>
    </w:p>
    <w:p w:rsidR="000B7673" w:rsidRDefault="000B7673" w:rsidP="000B7673">
      <w:pPr>
        <w:pStyle w:val="a3"/>
        <w:spacing w:line="230" w:lineRule="auto"/>
        <w:ind w:firstLine="709"/>
      </w:pPr>
      <w:r>
        <w:t>абзац второй подпункта 4.2.1 пункта 4.2 изложить в новой редакции:</w:t>
      </w:r>
    </w:p>
    <w:p w:rsidR="000B7673" w:rsidRDefault="000B7673" w:rsidP="000B7673">
      <w:pPr>
        <w:pStyle w:val="a3"/>
        <w:spacing w:line="230" w:lineRule="auto"/>
        <w:ind w:firstLine="709"/>
      </w:pPr>
      <w:r>
        <w:t>«- Жюри фотоконкурса начинает работу и подводит итоги первого этапа конкурса 25 августа 2025 года</w:t>
      </w:r>
      <w:proofErr w:type="gramStart"/>
      <w:r>
        <w:t>.»;</w:t>
      </w:r>
      <w:proofErr w:type="gramEnd"/>
    </w:p>
    <w:p w:rsidR="000B7673" w:rsidRDefault="000B7673" w:rsidP="000B7673">
      <w:pPr>
        <w:pStyle w:val="a3"/>
        <w:spacing w:line="230" w:lineRule="auto"/>
        <w:ind w:firstLine="709"/>
        <w:rPr>
          <w:spacing w:val="7"/>
        </w:rPr>
      </w:pPr>
      <w:r>
        <w:rPr>
          <w:spacing w:val="7"/>
        </w:rPr>
        <w:t>в абзаце втором подпункта 4.2.2 пункта 4.2 слова «21 августа 2025 года до 17:00  29 августа 2025 года» заменить словами «26 августа 2025 года до 17:00 04 сентября 2025 года»;</w:t>
      </w:r>
    </w:p>
    <w:p w:rsidR="000B7673" w:rsidRDefault="000B7673" w:rsidP="000B7673">
      <w:pPr>
        <w:pStyle w:val="a3"/>
        <w:spacing w:line="230" w:lineRule="auto"/>
        <w:ind w:firstLine="709"/>
      </w:pPr>
      <w:r>
        <w:t>- в пункте 5.2 раздела 5 слова «с 01 по 03 сентября 2025 года» заменить словами «05 сентября 2025 года».</w:t>
      </w:r>
    </w:p>
    <w:p w:rsidR="000B7673" w:rsidRDefault="000B7673" w:rsidP="000B7673">
      <w:pPr>
        <w:pStyle w:val="a3"/>
        <w:spacing w:line="230" w:lineRule="auto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0B7673" w:rsidRDefault="000B7673" w:rsidP="000B7673">
      <w:pPr>
        <w:pStyle w:val="a3"/>
        <w:spacing w:line="230" w:lineRule="auto"/>
        <w:ind w:firstLine="709"/>
      </w:pPr>
      <w:r>
        <w:t>2.1. Обновить информацию о фотоконкурсе «Астрахань. Кадры южного лета» на официальном сайте администрации муниципального образования «Городской округ город Астрахань» www.astrgorod.ru в разделе фотоконкурса.</w:t>
      </w:r>
    </w:p>
    <w:p w:rsidR="000B7673" w:rsidRDefault="000B7673" w:rsidP="000B7673">
      <w:pPr>
        <w:pStyle w:val="a3"/>
        <w:spacing w:line="230" w:lineRule="auto"/>
        <w:ind w:firstLine="709"/>
      </w:pPr>
      <w:r>
        <w:t>2.2. Опубликовать настоящее распоряжение администрации муниципального образования «Городской округ город Астрахань» в средствах массовой информации и разместить на официальном сайте администрации муниципального образования «Городской округ город Астрахань».</w:t>
      </w:r>
    </w:p>
    <w:p w:rsidR="000B7673" w:rsidRDefault="000B7673" w:rsidP="000B7673">
      <w:pPr>
        <w:pStyle w:val="a3"/>
        <w:spacing w:line="230" w:lineRule="auto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0B7673" w:rsidRDefault="000B7673" w:rsidP="000B7673">
      <w:pPr>
        <w:pStyle w:val="a3"/>
        <w:spacing w:line="230" w:lineRule="auto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образования, связей с общественностью, культуры, информационной политики.</w:t>
      </w:r>
    </w:p>
    <w:p w:rsidR="000B7673" w:rsidRDefault="000B7673" w:rsidP="000B7673">
      <w:pPr>
        <w:pStyle w:val="a3"/>
        <w:spacing w:line="230" w:lineRule="auto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FF4A14" w:rsidRDefault="000B7673" w:rsidP="000B7673">
      <w:pPr>
        <w:pStyle w:val="a3"/>
        <w:spacing w:line="230" w:lineRule="auto"/>
        <w:jc w:val="right"/>
      </w:pPr>
      <w:r>
        <w:rPr>
          <w:b/>
          <w:bCs/>
        </w:rPr>
        <w:t>И.А. РЕДЬКИН</w:t>
      </w:r>
    </w:p>
    <w:sectPr w:rsidR="00FF4A14" w:rsidSect="009B5896">
      <w:pgSz w:w="11906" w:h="16838"/>
      <w:pgMar w:top="993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7673"/>
    <w:rsid w:val="000B7673"/>
    <w:rsid w:val="008505A8"/>
    <w:rsid w:val="009B5896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B767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B767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B767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B767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634</Words>
  <Characters>3618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2025-08-14T06:10:00Z</dcterms:created>
  <dcterms:modified xsi:type="dcterms:W3CDTF">2025-08-14T06:11:00Z</dcterms:modified>
</cp:coreProperties>
</file>