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0BD" w:rsidRDefault="002200BD" w:rsidP="002200B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</w:p>
    <w:p w:rsidR="002200BD" w:rsidRDefault="002200BD" w:rsidP="002200BD">
      <w:pPr>
        <w:jc w:val="center"/>
        <w:rPr>
          <w:rFonts w:asciiTheme="majorHAnsi" w:hAnsiTheme="majorHAnsi"/>
          <w:b/>
          <w:sz w:val="20"/>
          <w:szCs w:val="20"/>
        </w:rPr>
      </w:pPr>
      <w:r w:rsidRPr="002200B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200BD" w:rsidRPr="002200BD" w:rsidRDefault="000879AB" w:rsidP="002200BD">
      <w:pPr>
        <w:jc w:val="center"/>
        <w:rPr>
          <w:rFonts w:asciiTheme="majorHAnsi" w:hAnsiTheme="majorHAnsi"/>
          <w:b/>
          <w:sz w:val="20"/>
          <w:szCs w:val="20"/>
        </w:rPr>
      </w:pPr>
      <w:r w:rsidRPr="002200BD">
        <w:rPr>
          <w:rFonts w:asciiTheme="majorHAnsi" w:hAnsiTheme="majorHAnsi"/>
          <w:b/>
          <w:sz w:val="20"/>
          <w:szCs w:val="20"/>
        </w:rPr>
        <w:t>РАС</w:t>
      </w:r>
      <w:r w:rsidRPr="002200BD">
        <w:rPr>
          <w:rFonts w:asciiTheme="majorHAnsi" w:hAnsiTheme="majorHAnsi"/>
          <w:b/>
          <w:sz w:val="20"/>
          <w:szCs w:val="20"/>
        </w:rPr>
        <w:t>П</w:t>
      </w:r>
      <w:r w:rsidRPr="002200BD">
        <w:rPr>
          <w:rFonts w:asciiTheme="majorHAnsi" w:hAnsiTheme="majorHAnsi"/>
          <w:b/>
          <w:sz w:val="20"/>
          <w:szCs w:val="20"/>
        </w:rPr>
        <w:t>О</w:t>
      </w:r>
      <w:r w:rsidRPr="002200BD">
        <w:rPr>
          <w:rFonts w:asciiTheme="majorHAnsi" w:hAnsiTheme="majorHAnsi"/>
          <w:b/>
          <w:sz w:val="20"/>
          <w:szCs w:val="20"/>
        </w:rPr>
        <w:t>РЯ</w:t>
      </w:r>
      <w:r w:rsidRPr="002200BD">
        <w:rPr>
          <w:rFonts w:asciiTheme="majorHAnsi" w:hAnsiTheme="majorHAnsi"/>
          <w:b/>
          <w:sz w:val="20"/>
          <w:szCs w:val="20"/>
        </w:rPr>
        <w:t>Ж</w:t>
      </w:r>
      <w:r w:rsidRPr="002200BD">
        <w:rPr>
          <w:rFonts w:asciiTheme="majorHAnsi" w:hAnsiTheme="majorHAnsi"/>
          <w:b/>
          <w:sz w:val="20"/>
          <w:szCs w:val="20"/>
        </w:rPr>
        <w:t>Е</w:t>
      </w:r>
      <w:r w:rsidRPr="002200BD">
        <w:rPr>
          <w:rFonts w:asciiTheme="majorHAnsi" w:hAnsiTheme="majorHAnsi"/>
          <w:b/>
          <w:sz w:val="20"/>
          <w:szCs w:val="20"/>
        </w:rPr>
        <w:t>Н</w:t>
      </w:r>
      <w:r w:rsidRPr="002200BD">
        <w:rPr>
          <w:rFonts w:asciiTheme="majorHAnsi" w:hAnsiTheme="majorHAnsi"/>
          <w:b/>
          <w:sz w:val="20"/>
          <w:szCs w:val="20"/>
        </w:rPr>
        <w:t>И</w:t>
      </w:r>
      <w:r w:rsidRPr="002200BD">
        <w:rPr>
          <w:rFonts w:asciiTheme="majorHAnsi" w:hAnsiTheme="majorHAnsi"/>
          <w:b/>
          <w:sz w:val="20"/>
          <w:szCs w:val="20"/>
        </w:rPr>
        <w:t>Е</w:t>
      </w:r>
      <w:bookmarkEnd w:id="0"/>
      <w:bookmarkEnd w:id="1"/>
    </w:p>
    <w:p w:rsidR="001E12DC" w:rsidRPr="002200BD" w:rsidRDefault="000879AB" w:rsidP="002200BD">
      <w:pPr>
        <w:jc w:val="center"/>
        <w:rPr>
          <w:rFonts w:asciiTheme="majorHAnsi" w:hAnsiTheme="majorHAnsi"/>
          <w:b/>
          <w:sz w:val="20"/>
          <w:szCs w:val="20"/>
        </w:rPr>
      </w:pPr>
      <w:r w:rsidRPr="002200BD">
        <w:rPr>
          <w:rFonts w:asciiTheme="majorHAnsi" w:hAnsiTheme="majorHAnsi"/>
          <w:b/>
          <w:sz w:val="20"/>
          <w:szCs w:val="20"/>
        </w:rPr>
        <w:t>13 декабря 2023 года</w:t>
      </w:r>
      <w:r w:rsidR="008F14C3" w:rsidRPr="002200BD">
        <w:rPr>
          <w:rFonts w:asciiTheme="majorHAnsi" w:hAnsiTheme="majorHAnsi"/>
          <w:b/>
          <w:sz w:val="20"/>
          <w:szCs w:val="20"/>
        </w:rPr>
        <w:t xml:space="preserve"> № </w:t>
      </w:r>
      <w:r w:rsidRPr="002200BD">
        <w:rPr>
          <w:rFonts w:asciiTheme="majorHAnsi" w:hAnsiTheme="majorHAnsi"/>
          <w:b/>
          <w:sz w:val="20"/>
          <w:szCs w:val="20"/>
        </w:rPr>
        <w:t>2125-р</w:t>
      </w:r>
    </w:p>
    <w:p w:rsidR="00065BBC" w:rsidRDefault="008F14C3" w:rsidP="002200BD">
      <w:pPr>
        <w:jc w:val="center"/>
        <w:rPr>
          <w:rFonts w:asciiTheme="majorHAnsi" w:hAnsiTheme="majorHAnsi"/>
          <w:b/>
          <w:sz w:val="20"/>
          <w:szCs w:val="20"/>
        </w:rPr>
      </w:pPr>
      <w:r w:rsidRPr="002200BD">
        <w:rPr>
          <w:rFonts w:asciiTheme="majorHAnsi" w:hAnsiTheme="majorHAnsi"/>
          <w:b/>
          <w:sz w:val="20"/>
          <w:szCs w:val="20"/>
        </w:rPr>
        <w:t>«</w:t>
      </w:r>
      <w:r w:rsidR="000879AB" w:rsidRPr="002200BD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Pr="002200BD">
        <w:rPr>
          <w:rFonts w:asciiTheme="majorHAnsi" w:hAnsiTheme="majorHAnsi"/>
          <w:b/>
          <w:sz w:val="20"/>
          <w:szCs w:val="20"/>
        </w:rPr>
        <w:t>П</w:t>
      </w:r>
      <w:r w:rsidR="000879AB" w:rsidRPr="002200BD">
        <w:rPr>
          <w:rFonts w:asciiTheme="majorHAnsi" w:hAnsiTheme="majorHAnsi"/>
          <w:b/>
          <w:sz w:val="20"/>
          <w:szCs w:val="20"/>
        </w:rPr>
        <w:t xml:space="preserve"> г. Астрахани «Коммунэнерго» публичного сервитута </w:t>
      </w:r>
      <w:r w:rsidR="00065BBC">
        <w:rPr>
          <w:rFonts w:asciiTheme="majorHAnsi" w:hAnsiTheme="majorHAnsi"/>
          <w:b/>
          <w:sz w:val="20"/>
          <w:szCs w:val="20"/>
        </w:rPr>
        <w:br/>
      </w:r>
      <w:r w:rsidR="000879AB" w:rsidRPr="002200BD">
        <w:rPr>
          <w:rFonts w:asciiTheme="majorHAnsi" w:hAnsiTheme="majorHAnsi"/>
          <w:b/>
          <w:sz w:val="20"/>
          <w:szCs w:val="20"/>
        </w:rPr>
        <w:t>в целях размещения тепловой сети «Тепловая сеть по ул.</w:t>
      </w:r>
      <w:r w:rsidRPr="002200BD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0879AB" w:rsidRPr="002200BD">
        <w:rPr>
          <w:rFonts w:asciiTheme="majorHAnsi" w:hAnsiTheme="majorHAnsi"/>
          <w:b/>
          <w:sz w:val="20"/>
          <w:szCs w:val="20"/>
        </w:rPr>
        <w:t>Хибинская</w:t>
      </w:r>
      <w:proofErr w:type="spellEnd"/>
      <w:r w:rsidR="000879AB" w:rsidRPr="002200BD">
        <w:rPr>
          <w:rFonts w:asciiTheme="majorHAnsi" w:hAnsiTheme="majorHAnsi"/>
          <w:b/>
          <w:sz w:val="20"/>
          <w:szCs w:val="20"/>
        </w:rPr>
        <w:t xml:space="preserve">, 4» </w:t>
      </w:r>
    </w:p>
    <w:p w:rsidR="001E12DC" w:rsidRPr="002200BD" w:rsidRDefault="000879AB" w:rsidP="002200BD">
      <w:pPr>
        <w:jc w:val="center"/>
        <w:rPr>
          <w:rFonts w:asciiTheme="majorHAnsi" w:hAnsiTheme="majorHAnsi"/>
          <w:b/>
          <w:sz w:val="20"/>
          <w:szCs w:val="20"/>
        </w:rPr>
      </w:pPr>
      <w:r w:rsidRPr="002200BD">
        <w:rPr>
          <w:rFonts w:asciiTheme="majorHAnsi" w:hAnsiTheme="majorHAnsi"/>
          <w:b/>
          <w:sz w:val="20"/>
          <w:szCs w:val="20"/>
        </w:rPr>
        <w:t>(кадастровый номер 30:12:000000:9976)</w:t>
      </w:r>
      <w:r w:rsidR="008F14C3" w:rsidRPr="002200BD">
        <w:rPr>
          <w:rFonts w:asciiTheme="majorHAnsi" w:hAnsiTheme="majorHAnsi"/>
          <w:b/>
          <w:sz w:val="20"/>
          <w:szCs w:val="20"/>
        </w:rPr>
        <w:t>»</w:t>
      </w:r>
    </w:p>
    <w:p w:rsidR="001E12DC" w:rsidRPr="002200BD" w:rsidRDefault="000879AB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В связи с </w:t>
      </w:r>
      <w:r w:rsidRPr="002200BD">
        <w:rPr>
          <w:rFonts w:ascii="Arial" w:hAnsi="Arial" w:cs="Arial"/>
          <w:sz w:val="18"/>
          <w:szCs w:val="18"/>
        </w:rPr>
        <w:t xml:space="preserve">ходатайством об установлении публичного сервитута МУП г. Астрахани «Коммунэнерго» № 01-19-1077 и письмом №01-19-1149, в соответствии со ст. 23, </w:t>
      </w:r>
      <w:proofErr w:type="spellStart"/>
      <w:r w:rsidRPr="002200BD">
        <w:rPr>
          <w:rFonts w:ascii="Arial" w:hAnsi="Arial" w:cs="Arial"/>
          <w:sz w:val="18"/>
          <w:szCs w:val="18"/>
        </w:rPr>
        <w:t>ст.ст</w:t>
      </w:r>
      <w:proofErr w:type="spellEnd"/>
      <w:r w:rsidRPr="002200BD">
        <w:rPr>
          <w:rFonts w:ascii="Arial" w:hAnsi="Arial" w:cs="Arial"/>
          <w:sz w:val="18"/>
          <w:szCs w:val="18"/>
        </w:rPr>
        <w:t xml:space="preserve">. 39.38-39.43, 39.50 Земельного кодекса Российской Федерации, </w:t>
      </w:r>
      <w:proofErr w:type="spellStart"/>
      <w:r w:rsidRPr="002200BD">
        <w:rPr>
          <w:rFonts w:ascii="Arial" w:hAnsi="Arial" w:cs="Arial"/>
          <w:sz w:val="18"/>
          <w:szCs w:val="18"/>
        </w:rPr>
        <w:t>п</w:t>
      </w:r>
      <w:proofErr w:type="gramStart"/>
      <w:r w:rsidRPr="002200BD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2200BD">
        <w:rPr>
          <w:rFonts w:ascii="Arial" w:hAnsi="Arial" w:cs="Arial"/>
          <w:sz w:val="18"/>
          <w:szCs w:val="18"/>
        </w:rPr>
        <w:t xml:space="preserve"> ст.3.6 Федерального закона от 25.10.2001 </w:t>
      </w:r>
      <w:r w:rsidRPr="002200BD">
        <w:rPr>
          <w:rFonts w:ascii="Arial" w:hAnsi="Arial" w:cs="Arial"/>
          <w:sz w:val="18"/>
          <w:szCs w:val="18"/>
        </w:rPr>
        <w:t>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коммунальные тепловых сетей»:</w:t>
      </w:r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879AB" w:rsidRPr="002200BD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2200BD" w:rsidRPr="002200BD">
        <w:rPr>
          <w:rFonts w:ascii="Arial" w:hAnsi="Arial" w:cs="Arial"/>
          <w:sz w:val="18"/>
          <w:szCs w:val="18"/>
        </w:rPr>
        <w:t xml:space="preserve"> </w:t>
      </w:r>
      <w:r w:rsidR="000879AB" w:rsidRPr="002200BD">
        <w:rPr>
          <w:rFonts w:ascii="Arial" w:hAnsi="Arial" w:cs="Arial"/>
          <w:sz w:val="18"/>
          <w:szCs w:val="18"/>
        </w:rPr>
        <w:t>г.</w:t>
      </w:r>
      <w:r w:rsidR="002200BD" w:rsidRPr="002200BD">
        <w:rPr>
          <w:rFonts w:ascii="Arial" w:hAnsi="Arial" w:cs="Arial"/>
          <w:sz w:val="18"/>
          <w:szCs w:val="18"/>
        </w:rPr>
        <w:t xml:space="preserve"> </w:t>
      </w:r>
      <w:r w:rsidR="000879AB" w:rsidRPr="002200BD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0879AB" w:rsidRPr="002200B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879AB" w:rsidRPr="002200BD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2200BD" w:rsidRPr="002200BD">
        <w:rPr>
          <w:rFonts w:ascii="Arial" w:hAnsi="Arial" w:cs="Arial"/>
          <w:sz w:val="18"/>
          <w:szCs w:val="18"/>
        </w:rPr>
        <w:t xml:space="preserve"> </w:t>
      </w:r>
      <w:r w:rsidR="000879AB" w:rsidRPr="002200BD">
        <w:rPr>
          <w:rFonts w:ascii="Arial" w:hAnsi="Arial" w:cs="Arial"/>
          <w:sz w:val="18"/>
          <w:szCs w:val="18"/>
        </w:rPr>
        <w:t>д.</w:t>
      </w:r>
      <w:r w:rsidR="002200BD" w:rsidRPr="002200BD">
        <w:rPr>
          <w:rFonts w:ascii="Arial" w:hAnsi="Arial" w:cs="Arial"/>
          <w:sz w:val="18"/>
          <w:szCs w:val="18"/>
        </w:rPr>
        <w:t xml:space="preserve"> </w:t>
      </w:r>
      <w:r w:rsidR="000879AB" w:rsidRPr="002200BD">
        <w:rPr>
          <w:rFonts w:ascii="Arial" w:hAnsi="Arial" w:cs="Arial"/>
          <w:sz w:val="18"/>
          <w:szCs w:val="18"/>
        </w:rPr>
        <w:t>46/2) публичный сервитут в целях размещения тепловой сети «Тепловая сеть по ул.</w:t>
      </w:r>
      <w:r w:rsidR="002200BD" w:rsidRPr="002200B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0879AB" w:rsidRPr="002200BD">
        <w:rPr>
          <w:rFonts w:ascii="Arial" w:hAnsi="Arial" w:cs="Arial"/>
          <w:sz w:val="18"/>
          <w:szCs w:val="18"/>
        </w:rPr>
        <w:t>Хибинская</w:t>
      </w:r>
      <w:proofErr w:type="spellEnd"/>
      <w:r w:rsidR="000879AB" w:rsidRPr="002200BD">
        <w:rPr>
          <w:rFonts w:ascii="Arial" w:hAnsi="Arial" w:cs="Arial"/>
          <w:sz w:val="18"/>
          <w:szCs w:val="18"/>
        </w:rPr>
        <w:t>, 4» (кадастровый номер 30:12:00</w:t>
      </w:r>
      <w:r w:rsidR="000879AB" w:rsidRPr="002200BD">
        <w:rPr>
          <w:rFonts w:ascii="Arial" w:hAnsi="Arial" w:cs="Arial"/>
          <w:sz w:val="18"/>
          <w:szCs w:val="18"/>
        </w:rPr>
        <w:t>0000:9976) сроком на 49 лет в отношении расположенных на</w:t>
      </w:r>
      <w:r w:rsidR="000879AB" w:rsidRPr="002200BD">
        <w:rPr>
          <w:rFonts w:ascii="Arial" w:hAnsi="Arial" w:cs="Arial"/>
          <w:sz w:val="18"/>
          <w:szCs w:val="18"/>
        </w:rPr>
        <w:t>:</w:t>
      </w:r>
      <w:r w:rsidR="000879AB" w:rsidRPr="002200BD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 в приложении 1.</w:t>
      </w:r>
      <w:proofErr w:type="gramEnd"/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2. </w:t>
      </w:r>
      <w:r w:rsidR="000879AB" w:rsidRPr="002200BD">
        <w:rPr>
          <w:rFonts w:ascii="Arial" w:hAnsi="Arial" w:cs="Arial"/>
          <w:sz w:val="18"/>
          <w:szCs w:val="18"/>
        </w:rPr>
        <w:t>Утверди</w:t>
      </w:r>
      <w:r w:rsidR="000879AB" w:rsidRPr="002200BD">
        <w:rPr>
          <w:rFonts w:ascii="Arial" w:hAnsi="Arial" w:cs="Arial"/>
          <w:sz w:val="18"/>
          <w:szCs w:val="18"/>
        </w:rPr>
        <w:t>ть границы публичного сервитута в соответствии с приложенной схемой (приложение 2).</w:t>
      </w:r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3. </w:t>
      </w:r>
      <w:r w:rsidR="000879AB" w:rsidRPr="002200BD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</w:t>
      </w:r>
      <w:r w:rsidR="000879AB" w:rsidRPr="002200BD">
        <w:rPr>
          <w:rFonts w:ascii="Arial" w:hAnsi="Arial" w:cs="Arial"/>
          <w:sz w:val="18"/>
          <w:szCs w:val="18"/>
        </w:rPr>
        <w:t xml:space="preserve">ений, предусмотренных действующим законодательством. </w:t>
      </w:r>
      <w:proofErr w:type="gramStart"/>
      <w:r w:rsidR="000879AB" w:rsidRPr="002200BD">
        <w:rPr>
          <w:rFonts w:ascii="Arial" w:hAnsi="Arial" w:cs="Arial"/>
          <w:sz w:val="18"/>
          <w:szCs w:val="18"/>
        </w:rPr>
        <w:t xml:space="preserve"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</w:t>
      </w:r>
      <w:r w:rsidR="000879AB" w:rsidRPr="002200BD">
        <w:rPr>
          <w:rFonts w:ascii="Arial" w:hAnsi="Arial" w:cs="Arial"/>
          <w:sz w:val="18"/>
          <w:szCs w:val="18"/>
        </w:rPr>
        <w:t>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</w:t>
      </w:r>
      <w:r w:rsidR="000879AB" w:rsidRPr="002200BD">
        <w:rPr>
          <w:rFonts w:ascii="Arial" w:hAnsi="Arial" w:cs="Arial"/>
          <w:sz w:val="18"/>
          <w:szCs w:val="18"/>
        </w:rPr>
        <w:t>льных участков).</w:t>
      </w:r>
      <w:proofErr w:type="gramEnd"/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4. </w:t>
      </w:r>
      <w:r w:rsidR="000879AB" w:rsidRPr="002200BD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5. </w:t>
      </w:r>
      <w:r w:rsidR="000879AB" w:rsidRPr="002200BD">
        <w:rPr>
          <w:rFonts w:ascii="Arial" w:hAnsi="Arial" w:cs="Arial"/>
          <w:sz w:val="18"/>
          <w:szCs w:val="18"/>
        </w:rPr>
        <w:t xml:space="preserve">На земельные участки, входящие в охранную зону тепловой сети, в целях предупреждения их </w:t>
      </w:r>
      <w:r w:rsidR="000879AB" w:rsidRPr="002200BD">
        <w:rPr>
          <w:rFonts w:ascii="Arial" w:hAnsi="Arial" w:cs="Arial"/>
          <w:sz w:val="18"/>
          <w:szCs w:val="18"/>
        </w:rPr>
        <w:t>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879AB" w:rsidRPr="002200BD">
        <w:rPr>
          <w:rFonts w:ascii="Arial" w:hAnsi="Arial" w:cs="Arial"/>
          <w:sz w:val="18"/>
          <w:szCs w:val="18"/>
        </w:rPr>
        <w:t xml:space="preserve">Муниципальному унитарному </w:t>
      </w:r>
      <w:r w:rsidR="000879AB" w:rsidRPr="002200BD">
        <w:rPr>
          <w:rFonts w:ascii="Arial" w:hAnsi="Arial" w:cs="Arial"/>
          <w:sz w:val="18"/>
          <w:szCs w:val="18"/>
        </w:rPr>
        <w:t xml:space="preserve">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</w:t>
      </w:r>
      <w:r w:rsidR="000879AB" w:rsidRPr="002200BD">
        <w:rPr>
          <w:rFonts w:ascii="Arial" w:hAnsi="Arial" w:cs="Arial"/>
          <w:sz w:val="18"/>
          <w:szCs w:val="18"/>
        </w:rPr>
        <w:t>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7. </w:t>
      </w:r>
      <w:r w:rsidR="000879AB" w:rsidRPr="002200B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879AB" w:rsidRPr="002200BD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7.1. </w:t>
      </w:r>
      <w:r w:rsidR="000879AB" w:rsidRPr="002200BD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</w:t>
      </w:r>
      <w:r w:rsidR="000879AB" w:rsidRPr="002200BD">
        <w:rPr>
          <w:rFonts w:ascii="Arial" w:hAnsi="Arial" w:cs="Arial"/>
          <w:sz w:val="18"/>
          <w:szCs w:val="18"/>
        </w:rPr>
        <w:t xml:space="preserve">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0879AB" w:rsidRPr="002200BD">
        <w:rPr>
          <w:rFonts w:ascii="Arial" w:hAnsi="Arial" w:cs="Arial"/>
          <w:sz w:val="18"/>
          <w:szCs w:val="18"/>
        </w:rPr>
        <w:t>Росреестра</w:t>
      </w:r>
      <w:proofErr w:type="spellEnd"/>
      <w:r w:rsidR="000879AB" w:rsidRPr="002200BD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7.2. </w:t>
      </w:r>
      <w:r w:rsidR="000879AB" w:rsidRPr="002200BD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</w:t>
      </w:r>
      <w:r w:rsidR="000879AB" w:rsidRPr="002200BD">
        <w:rPr>
          <w:rFonts w:ascii="Arial" w:hAnsi="Arial" w:cs="Arial"/>
          <w:sz w:val="18"/>
          <w:szCs w:val="18"/>
        </w:rPr>
        <w:t>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7.3. </w:t>
      </w:r>
      <w:r w:rsidR="000879AB" w:rsidRPr="002200BD">
        <w:rPr>
          <w:rFonts w:ascii="Arial" w:hAnsi="Arial" w:cs="Arial"/>
          <w:sz w:val="18"/>
          <w:szCs w:val="18"/>
        </w:rPr>
        <w:t>Внести соответствующую информацию в ге</w:t>
      </w:r>
      <w:r w:rsidR="000879AB" w:rsidRPr="002200BD">
        <w:rPr>
          <w:rFonts w:ascii="Arial" w:hAnsi="Arial" w:cs="Arial"/>
          <w:sz w:val="18"/>
          <w:szCs w:val="18"/>
        </w:rPr>
        <w:t>оинформационную систему по данному объекту.</w:t>
      </w:r>
    </w:p>
    <w:p w:rsidR="001E12DC" w:rsidRPr="002200BD" w:rsidRDefault="008F14C3" w:rsidP="002200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00BD">
        <w:rPr>
          <w:rFonts w:ascii="Arial" w:hAnsi="Arial" w:cs="Arial"/>
          <w:sz w:val="18"/>
          <w:szCs w:val="18"/>
        </w:rPr>
        <w:t xml:space="preserve">8. </w:t>
      </w:r>
      <w:r w:rsidR="000879AB" w:rsidRPr="002200B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принятия, настоящего распоряжения администрации муниципального обра</w:t>
      </w:r>
      <w:r w:rsidR="000879AB" w:rsidRPr="002200BD">
        <w:rPr>
          <w:rFonts w:ascii="Arial" w:hAnsi="Arial" w:cs="Arial"/>
          <w:sz w:val="18"/>
          <w:szCs w:val="18"/>
        </w:rPr>
        <w:t xml:space="preserve">зования «Городской округ город Астрахань» </w:t>
      </w:r>
      <w:proofErr w:type="gramStart"/>
      <w:r w:rsidR="000879AB" w:rsidRPr="002200BD">
        <w:rPr>
          <w:rFonts w:ascii="Arial" w:hAnsi="Arial" w:cs="Arial"/>
          <w:sz w:val="18"/>
          <w:szCs w:val="18"/>
        </w:rPr>
        <w:t>разместить</w:t>
      </w:r>
      <w:proofErr w:type="gramEnd"/>
      <w:r w:rsidR="000879AB" w:rsidRPr="002200B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E12DC" w:rsidRPr="008F14C3" w:rsidRDefault="000879AB" w:rsidP="002200BD">
      <w:pPr>
        <w:jc w:val="right"/>
        <w:rPr>
          <w:rFonts w:ascii="Arial" w:hAnsi="Arial" w:cs="Arial"/>
          <w:b/>
          <w:sz w:val="18"/>
          <w:szCs w:val="18"/>
        </w:rPr>
      </w:pPr>
      <w:r w:rsidRPr="002200BD">
        <w:rPr>
          <w:rFonts w:ascii="Arial" w:hAnsi="Arial" w:cs="Arial"/>
          <w:b/>
          <w:sz w:val="18"/>
          <w:szCs w:val="18"/>
        </w:rPr>
        <w:t xml:space="preserve">Глава </w:t>
      </w:r>
      <w:r w:rsidRPr="002200BD">
        <w:rPr>
          <w:rFonts w:ascii="Arial" w:hAnsi="Arial" w:cs="Arial"/>
          <w:b/>
          <w:sz w:val="18"/>
          <w:szCs w:val="18"/>
        </w:rPr>
        <w:t>муниципального об</w:t>
      </w:r>
      <w:r w:rsidRPr="002200BD">
        <w:rPr>
          <w:rFonts w:ascii="Arial" w:hAnsi="Arial" w:cs="Arial"/>
          <w:b/>
          <w:sz w:val="18"/>
          <w:szCs w:val="18"/>
        </w:rPr>
        <w:t>разования</w:t>
      </w:r>
      <w:r w:rsidRPr="002200BD">
        <w:rPr>
          <w:rFonts w:ascii="Arial" w:hAnsi="Arial" w:cs="Arial"/>
          <w:b/>
          <w:sz w:val="18"/>
          <w:szCs w:val="18"/>
        </w:rPr>
        <w:br/>
      </w:r>
      <w:r w:rsidRPr="008F14C3">
        <w:rPr>
          <w:rFonts w:ascii="Arial" w:hAnsi="Arial" w:cs="Arial"/>
          <w:b/>
          <w:sz w:val="18"/>
          <w:szCs w:val="18"/>
        </w:rPr>
        <w:t>«Городской округ город</w:t>
      </w:r>
      <w:r w:rsidR="008F14C3" w:rsidRPr="008F14C3">
        <w:rPr>
          <w:rFonts w:ascii="Arial" w:hAnsi="Arial" w:cs="Arial"/>
          <w:b/>
          <w:sz w:val="18"/>
          <w:szCs w:val="18"/>
        </w:rPr>
        <w:t xml:space="preserve"> </w:t>
      </w:r>
      <w:r w:rsidRPr="008F14C3">
        <w:rPr>
          <w:rFonts w:ascii="Arial" w:hAnsi="Arial" w:cs="Arial"/>
          <w:b/>
          <w:sz w:val="18"/>
          <w:szCs w:val="18"/>
        </w:rPr>
        <w:t>Астрахань»</w:t>
      </w:r>
    </w:p>
    <w:p w:rsidR="001E12DC" w:rsidRPr="008F14C3" w:rsidRDefault="000879AB" w:rsidP="002200BD">
      <w:pPr>
        <w:jc w:val="right"/>
        <w:rPr>
          <w:rFonts w:ascii="Arial" w:hAnsi="Arial" w:cs="Arial"/>
          <w:b/>
          <w:sz w:val="18"/>
          <w:szCs w:val="18"/>
        </w:rPr>
      </w:pPr>
      <w:r w:rsidRPr="008F14C3">
        <w:rPr>
          <w:rFonts w:ascii="Arial" w:hAnsi="Arial" w:cs="Arial"/>
          <w:b/>
          <w:sz w:val="18"/>
          <w:szCs w:val="18"/>
        </w:rPr>
        <w:t>О.</w:t>
      </w:r>
      <w:r w:rsidRPr="008F14C3">
        <w:rPr>
          <w:rFonts w:ascii="Arial" w:hAnsi="Arial" w:cs="Arial"/>
          <w:b/>
          <w:sz w:val="18"/>
          <w:szCs w:val="18"/>
        </w:rPr>
        <w:t>А. Полумордвинов</w:t>
      </w:r>
    </w:p>
    <w:p w:rsidR="00BC0851" w:rsidRDefault="00BC0851" w:rsidP="008F14C3">
      <w:pPr>
        <w:jc w:val="right"/>
        <w:rPr>
          <w:rFonts w:ascii="Arial" w:hAnsi="Arial" w:cs="Arial"/>
          <w:b/>
          <w:sz w:val="18"/>
          <w:szCs w:val="18"/>
        </w:rPr>
        <w:sectPr w:rsidR="00BC0851" w:rsidSect="00065BB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1E12DC" w:rsidRPr="008F14C3" w:rsidRDefault="00F6548D" w:rsidP="008F14C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E51CA6B" wp14:editId="02298599">
            <wp:extent cx="5580380" cy="8209964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694F" w:rsidRPr="00FC694F">
        <w:rPr>
          <w:noProof/>
          <w:lang w:bidi="ar-SA"/>
        </w:rPr>
        <w:t xml:space="preserve"> </w:t>
      </w:r>
      <w:r w:rsidR="00FC694F">
        <w:rPr>
          <w:noProof/>
          <w:lang w:bidi="ar-SA"/>
        </w:rPr>
        <w:lastRenderedPageBreak/>
        <w:drawing>
          <wp:inline distT="0" distB="0" distL="0" distR="0" wp14:anchorId="5DD27E8F" wp14:editId="0853EEC9">
            <wp:extent cx="5580380" cy="8128023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8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45FE" w:rsidRPr="005C45FE">
        <w:rPr>
          <w:noProof/>
          <w:lang w:bidi="ar-SA"/>
        </w:rPr>
        <w:t xml:space="preserve"> </w:t>
      </w:r>
      <w:r w:rsidR="005C45FE">
        <w:rPr>
          <w:noProof/>
          <w:lang w:bidi="ar-SA"/>
        </w:rPr>
        <w:lastRenderedPageBreak/>
        <w:drawing>
          <wp:inline distT="0" distB="0" distL="0" distR="0" wp14:anchorId="12B8ED22" wp14:editId="23E7740F">
            <wp:extent cx="5580380" cy="8037453"/>
            <wp:effectExtent l="0" t="0" r="127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7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5C63" w:rsidRPr="004C5C63">
        <w:rPr>
          <w:noProof/>
          <w:lang w:bidi="ar-SA"/>
        </w:rPr>
        <w:t xml:space="preserve"> </w:t>
      </w:r>
      <w:r w:rsidR="004C5C63">
        <w:rPr>
          <w:noProof/>
          <w:lang w:bidi="ar-SA"/>
        </w:rPr>
        <w:lastRenderedPageBreak/>
        <w:drawing>
          <wp:inline distT="0" distB="0" distL="0" distR="0" wp14:anchorId="1E509BA6" wp14:editId="038ACFAB">
            <wp:extent cx="5580380" cy="791234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8F14C3" w:rsidRPr="008F14C3" w:rsidRDefault="008F14C3"/>
    <w:sectPr w:rsidR="008F14C3" w:rsidRPr="008F14C3" w:rsidSect="00065BB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9AB" w:rsidRDefault="000879AB">
      <w:r>
        <w:separator/>
      </w:r>
    </w:p>
  </w:endnote>
  <w:endnote w:type="continuationSeparator" w:id="0">
    <w:p w:rsidR="000879AB" w:rsidRDefault="0008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9AB" w:rsidRDefault="000879AB"/>
  </w:footnote>
  <w:footnote w:type="continuationSeparator" w:id="0">
    <w:p w:rsidR="000879AB" w:rsidRDefault="000879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D7A75"/>
    <w:multiLevelType w:val="multilevel"/>
    <w:tmpl w:val="4D4839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12DC"/>
    <w:rsid w:val="00065BBC"/>
    <w:rsid w:val="000879AB"/>
    <w:rsid w:val="001E12DC"/>
    <w:rsid w:val="002200BD"/>
    <w:rsid w:val="004C5C63"/>
    <w:rsid w:val="005C45FE"/>
    <w:rsid w:val="008F14C3"/>
    <w:rsid w:val="00BC0851"/>
    <w:rsid w:val="00F6548D"/>
    <w:rsid w:val="00FC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6548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48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6548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48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2023-12-13T11:39:00Z</dcterms:created>
  <dcterms:modified xsi:type="dcterms:W3CDTF">2023-12-13T12:49:00Z</dcterms:modified>
</cp:coreProperties>
</file>