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010" w:rsidRPr="00E56D8A" w:rsidRDefault="004C7DDD" w:rsidP="00E56D8A">
      <w:pPr>
        <w:jc w:val="center"/>
        <w:rPr>
          <w:rFonts w:asciiTheme="majorHAnsi" w:hAnsiTheme="majorHAnsi"/>
          <w:b/>
          <w:sz w:val="20"/>
          <w:szCs w:val="20"/>
        </w:rPr>
      </w:pPr>
      <w:r w:rsidRPr="00E56D8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56D8A" w:rsidRPr="00E56D8A" w:rsidRDefault="0033339A" w:rsidP="00E56D8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E56D8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E4010" w:rsidRPr="00E56D8A" w:rsidRDefault="0033339A" w:rsidP="00E56D8A">
      <w:pPr>
        <w:jc w:val="center"/>
        <w:rPr>
          <w:rFonts w:asciiTheme="majorHAnsi" w:hAnsiTheme="majorHAnsi"/>
          <w:b/>
          <w:sz w:val="20"/>
          <w:szCs w:val="20"/>
        </w:rPr>
      </w:pPr>
      <w:r w:rsidRPr="00E56D8A">
        <w:rPr>
          <w:rFonts w:asciiTheme="majorHAnsi" w:hAnsiTheme="majorHAnsi"/>
          <w:b/>
          <w:sz w:val="20"/>
          <w:szCs w:val="20"/>
        </w:rPr>
        <w:t>13 декабря 2023 года</w:t>
      </w:r>
      <w:r w:rsidR="004C7DDD" w:rsidRPr="00E56D8A">
        <w:rPr>
          <w:rFonts w:asciiTheme="majorHAnsi" w:hAnsiTheme="majorHAnsi"/>
          <w:b/>
          <w:sz w:val="20"/>
          <w:szCs w:val="20"/>
        </w:rPr>
        <w:t xml:space="preserve"> № </w:t>
      </w:r>
      <w:r w:rsidRPr="00E56D8A">
        <w:rPr>
          <w:rFonts w:asciiTheme="majorHAnsi" w:hAnsiTheme="majorHAnsi"/>
          <w:b/>
          <w:sz w:val="20"/>
          <w:szCs w:val="20"/>
        </w:rPr>
        <w:t>2131</w:t>
      </w:r>
      <w:r w:rsidRPr="00E56D8A">
        <w:rPr>
          <w:rFonts w:asciiTheme="majorHAnsi" w:hAnsiTheme="majorHAnsi"/>
          <w:b/>
          <w:sz w:val="20"/>
          <w:szCs w:val="20"/>
        </w:rPr>
        <w:t>-р</w:t>
      </w:r>
    </w:p>
    <w:p w:rsidR="00E56D8A" w:rsidRDefault="004C7DDD" w:rsidP="00E56D8A">
      <w:pPr>
        <w:jc w:val="center"/>
        <w:rPr>
          <w:rFonts w:asciiTheme="majorHAnsi" w:hAnsiTheme="majorHAnsi"/>
          <w:b/>
          <w:sz w:val="20"/>
          <w:szCs w:val="20"/>
        </w:rPr>
      </w:pPr>
      <w:r w:rsidRPr="00E56D8A">
        <w:rPr>
          <w:rFonts w:asciiTheme="majorHAnsi" w:hAnsiTheme="majorHAnsi"/>
          <w:b/>
          <w:sz w:val="20"/>
          <w:szCs w:val="20"/>
        </w:rPr>
        <w:t>«</w:t>
      </w:r>
      <w:r w:rsidR="0033339A" w:rsidRPr="00E56D8A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E56D8A">
        <w:rPr>
          <w:rFonts w:asciiTheme="majorHAnsi" w:hAnsiTheme="majorHAnsi"/>
          <w:b/>
          <w:sz w:val="20"/>
          <w:szCs w:val="20"/>
        </w:rPr>
        <w:t xml:space="preserve"> </w:t>
      </w:r>
      <w:r w:rsidR="0033339A" w:rsidRPr="00E56D8A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FE4010" w:rsidRPr="00E56D8A" w:rsidRDefault="0033339A" w:rsidP="00E56D8A">
      <w:pPr>
        <w:jc w:val="center"/>
        <w:rPr>
          <w:rFonts w:asciiTheme="majorHAnsi" w:hAnsiTheme="majorHAnsi"/>
          <w:b/>
          <w:sz w:val="20"/>
          <w:szCs w:val="20"/>
        </w:rPr>
      </w:pPr>
      <w:r w:rsidRPr="00E56D8A">
        <w:rPr>
          <w:rFonts w:asciiTheme="majorHAnsi" w:hAnsiTheme="majorHAnsi"/>
          <w:b/>
          <w:sz w:val="20"/>
          <w:szCs w:val="20"/>
        </w:rPr>
        <w:t>проведения работ</w:t>
      </w:r>
      <w:r w:rsidR="00E56D8A">
        <w:rPr>
          <w:rFonts w:asciiTheme="majorHAnsi" w:hAnsiTheme="majorHAnsi"/>
          <w:b/>
          <w:sz w:val="20"/>
          <w:szCs w:val="20"/>
        </w:rPr>
        <w:t xml:space="preserve"> </w:t>
      </w:r>
      <w:r w:rsidRPr="00E56D8A">
        <w:rPr>
          <w:rFonts w:asciiTheme="majorHAnsi" w:hAnsiTheme="majorHAnsi"/>
          <w:b/>
          <w:sz w:val="20"/>
          <w:szCs w:val="20"/>
        </w:rPr>
        <w:t>по уходу за зелеными насаждениями</w:t>
      </w:r>
      <w:r w:rsidR="004C7DDD" w:rsidRPr="00E56D8A">
        <w:rPr>
          <w:rFonts w:asciiTheme="majorHAnsi" w:hAnsiTheme="majorHAnsi"/>
          <w:b/>
          <w:sz w:val="20"/>
          <w:szCs w:val="20"/>
        </w:rPr>
        <w:t>»</w:t>
      </w:r>
    </w:p>
    <w:p w:rsidR="00FE4010" w:rsidRPr="00E56D8A" w:rsidRDefault="0033339A" w:rsidP="00E56D8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56D8A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E56D8A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E56D8A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E56D8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56D8A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E56D8A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E56D8A">
        <w:rPr>
          <w:rFonts w:ascii="Arial" w:hAnsi="Arial" w:cs="Arial"/>
          <w:sz w:val="18"/>
          <w:szCs w:val="18"/>
        </w:rPr>
        <w:t xml:space="preserve"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</w:t>
      </w:r>
      <w:proofErr w:type="spellStart"/>
      <w:r w:rsidRPr="00E56D8A">
        <w:rPr>
          <w:rFonts w:ascii="Arial" w:hAnsi="Arial" w:cs="Arial"/>
          <w:sz w:val="18"/>
          <w:szCs w:val="18"/>
        </w:rPr>
        <w:t>соответсвии</w:t>
      </w:r>
      <w:proofErr w:type="spellEnd"/>
      <w:r w:rsidRPr="00E56D8A">
        <w:rPr>
          <w:rFonts w:ascii="Arial" w:hAnsi="Arial" w:cs="Arial"/>
          <w:sz w:val="18"/>
          <w:szCs w:val="18"/>
        </w:rPr>
        <w:t xml:space="preserve"> с письмом управления по коммунальному хозяйству и</w:t>
      </w:r>
      <w:proofErr w:type="gramEnd"/>
      <w:r w:rsidRPr="00E56D8A">
        <w:rPr>
          <w:rFonts w:ascii="Arial" w:hAnsi="Arial" w:cs="Arial"/>
          <w:sz w:val="18"/>
          <w:szCs w:val="18"/>
        </w:rPr>
        <w:t xml:space="preserve"> благоустройству админис</w:t>
      </w:r>
      <w:r w:rsidRPr="00E56D8A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08.12.2023 № 01-11-01- 8943, в связи с проведением работ по уходу за зелеными насаждениями:</w:t>
      </w:r>
    </w:p>
    <w:p w:rsidR="00FE4010" w:rsidRPr="00E56D8A" w:rsidRDefault="004C7DDD" w:rsidP="00E56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D8A">
        <w:rPr>
          <w:rFonts w:ascii="Arial" w:hAnsi="Arial" w:cs="Arial"/>
          <w:sz w:val="18"/>
          <w:szCs w:val="18"/>
        </w:rPr>
        <w:t xml:space="preserve">1. </w:t>
      </w:r>
      <w:r w:rsidR="0033339A" w:rsidRPr="00E56D8A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06:00 до 18:00 14.12.2023 по ул. </w:t>
      </w:r>
      <w:proofErr w:type="spellStart"/>
      <w:r w:rsidR="0033339A" w:rsidRPr="00E56D8A">
        <w:rPr>
          <w:rFonts w:ascii="Arial" w:hAnsi="Arial" w:cs="Arial"/>
          <w:sz w:val="18"/>
          <w:szCs w:val="18"/>
        </w:rPr>
        <w:t>Ахшарумова</w:t>
      </w:r>
      <w:proofErr w:type="spellEnd"/>
      <w:r w:rsidR="0033339A" w:rsidRPr="00E56D8A">
        <w:rPr>
          <w:rFonts w:ascii="Arial" w:hAnsi="Arial" w:cs="Arial"/>
          <w:sz w:val="18"/>
          <w:szCs w:val="18"/>
        </w:rPr>
        <w:t xml:space="preserve"> от ул. Генерала Епишева до ул. Боевая.</w:t>
      </w:r>
    </w:p>
    <w:p w:rsidR="00FE4010" w:rsidRPr="00E56D8A" w:rsidRDefault="004C7DDD" w:rsidP="00E56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D8A">
        <w:rPr>
          <w:rFonts w:ascii="Arial" w:hAnsi="Arial" w:cs="Arial"/>
          <w:sz w:val="18"/>
          <w:szCs w:val="18"/>
        </w:rPr>
        <w:t xml:space="preserve">2. </w:t>
      </w:r>
      <w:r w:rsidR="0033339A" w:rsidRPr="00E56D8A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18:00 13.12.2023 до 18:00 14.12.2023 по ул. </w:t>
      </w:r>
      <w:proofErr w:type="spellStart"/>
      <w:r w:rsidR="0033339A" w:rsidRPr="00E56D8A">
        <w:rPr>
          <w:rFonts w:ascii="Arial" w:hAnsi="Arial" w:cs="Arial"/>
          <w:sz w:val="18"/>
          <w:szCs w:val="18"/>
        </w:rPr>
        <w:t>Ахшарумова</w:t>
      </w:r>
      <w:proofErr w:type="spellEnd"/>
      <w:r w:rsidR="0033339A" w:rsidRPr="00E56D8A">
        <w:rPr>
          <w:rFonts w:ascii="Arial" w:hAnsi="Arial" w:cs="Arial"/>
          <w:sz w:val="18"/>
          <w:szCs w:val="18"/>
        </w:rPr>
        <w:t xml:space="preserve"> от ул. Генерала Епишева до ул. Боевая.</w:t>
      </w:r>
    </w:p>
    <w:p w:rsidR="00FE4010" w:rsidRPr="00E56D8A" w:rsidRDefault="004C7DDD" w:rsidP="00E56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D8A">
        <w:rPr>
          <w:rFonts w:ascii="Arial" w:hAnsi="Arial" w:cs="Arial"/>
          <w:sz w:val="18"/>
          <w:szCs w:val="18"/>
        </w:rPr>
        <w:t xml:space="preserve">3. </w:t>
      </w:r>
      <w:r w:rsidR="0033339A" w:rsidRPr="00E56D8A">
        <w:rPr>
          <w:rFonts w:ascii="Arial" w:hAnsi="Arial" w:cs="Arial"/>
          <w:sz w:val="18"/>
          <w:szCs w:val="18"/>
        </w:rPr>
        <w:t>Утвердить прилагаемые схемы располо</w:t>
      </w:r>
      <w:r w:rsidR="0033339A" w:rsidRPr="00E56D8A">
        <w:rPr>
          <w:rFonts w:ascii="Arial" w:hAnsi="Arial" w:cs="Arial"/>
          <w:sz w:val="18"/>
          <w:szCs w:val="18"/>
        </w:rPr>
        <w:t>жения технических средств организации дорожного движения на время проведения работ по уходу за зелеными насаждениями.</w:t>
      </w:r>
    </w:p>
    <w:p w:rsidR="00FE4010" w:rsidRPr="00E56D8A" w:rsidRDefault="004C7DDD" w:rsidP="00E56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D8A">
        <w:rPr>
          <w:rFonts w:ascii="Arial" w:hAnsi="Arial" w:cs="Arial"/>
          <w:sz w:val="18"/>
          <w:szCs w:val="18"/>
        </w:rPr>
        <w:t xml:space="preserve">4. </w:t>
      </w:r>
      <w:r w:rsidR="0033339A" w:rsidRPr="00E56D8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</w:t>
      </w:r>
      <w:r w:rsidR="0033339A" w:rsidRPr="00E56D8A">
        <w:rPr>
          <w:rFonts w:ascii="Arial" w:hAnsi="Arial" w:cs="Arial"/>
          <w:sz w:val="18"/>
          <w:szCs w:val="18"/>
        </w:rPr>
        <w:t>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FE4010" w:rsidRPr="00E56D8A" w:rsidRDefault="004C7DDD" w:rsidP="00E56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D8A">
        <w:rPr>
          <w:rFonts w:ascii="Arial" w:hAnsi="Arial" w:cs="Arial"/>
          <w:sz w:val="18"/>
          <w:szCs w:val="18"/>
        </w:rPr>
        <w:t xml:space="preserve">5. </w:t>
      </w:r>
      <w:r w:rsidR="0033339A" w:rsidRPr="00E56D8A">
        <w:rPr>
          <w:rFonts w:ascii="Arial" w:hAnsi="Arial" w:cs="Arial"/>
          <w:sz w:val="18"/>
          <w:szCs w:val="18"/>
        </w:rPr>
        <w:t>Управлению по коммунальному хозяйству и благоустрой</w:t>
      </w:r>
      <w:r w:rsidR="0033339A" w:rsidRPr="00E56D8A">
        <w:rPr>
          <w:rFonts w:ascii="Arial" w:hAnsi="Arial" w:cs="Arial"/>
          <w:sz w:val="18"/>
          <w:szCs w:val="18"/>
        </w:rPr>
        <w:t>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</w:t>
      </w:r>
      <w:r w:rsidR="0033339A" w:rsidRPr="00E56D8A">
        <w:rPr>
          <w:rFonts w:ascii="Arial" w:hAnsi="Arial" w:cs="Arial"/>
          <w:sz w:val="18"/>
          <w:szCs w:val="18"/>
        </w:rPr>
        <w:t>ахань» на официальном сайте администрации муниципального образования «Городской округ город Астрахань».</w:t>
      </w:r>
    </w:p>
    <w:p w:rsidR="00FE4010" w:rsidRPr="00E56D8A" w:rsidRDefault="004C7DDD" w:rsidP="00E56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D8A">
        <w:rPr>
          <w:rFonts w:ascii="Arial" w:hAnsi="Arial" w:cs="Arial"/>
          <w:sz w:val="18"/>
          <w:szCs w:val="18"/>
        </w:rPr>
        <w:t xml:space="preserve">6. </w:t>
      </w:r>
      <w:r w:rsidR="0033339A" w:rsidRPr="00E56D8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3339A" w:rsidRPr="00E56D8A">
        <w:rPr>
          <w:rFonts w:ascii="Arial" w:hAnsi="Arial" w:cs="Arial"/>
          <w:sz w:val="18"/>
          <w:szCs w:val="18"/>
        </w:rPr>
        <w:t>разместить</w:t>
      </w:r>
      <w:proofErr w:type="gramEnd"/>
      <w:r w:rsidR="0033339A" w:rsidRPr="00E56D8A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33339A" w:rsidRPr="00E56D8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</w:t>
      </w:r>
      <w:r w:rsidR="0033339A" w:rsidRPr="00E56D8A">
        <w:rPr>
          <w:rFonts w:ascii="Arial" w:hAnsi="Arial" w:cs="Arial"/>
          <w:sz w:val="18"/>
          <w:szCs w:val="18"/>
        </w:rPr>
        <w:t>азования «Городской округ город Астрахань» в средствах массовой информации.</w:t>
      </w:r>
    </w:p>
    <w:p w:rsidR="00FE4010" w:rsidRPr="00E56D8A" w:rsidRDefault="004C7DDD" w:rsidP="00E56D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D8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3339A" w:rsidRPr="00E56D8A">
        <w:rPr>
          <w:rFonts w:ascii="Arial" w:hAnsi="Arial" w:cs="Arial"/>
          <w:sz w:val="18"/>
          <w:szCs w:val="18"/>
        </w:rPr>
        <w:t>Контроль за</w:t>
      </w:r>
      <w:proofErr w:type="gramEnd"/>
      <w:r w:rsidR="0033339A" w:rsidRPr="00E56D8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</w:t>
      </w:r>
      <w:r w:rsidR="0033339A" w:rsidRPr="00E56D8A">
        <w:rPr>
          <w:rFonts w:ascii="Arial" w:hAnsi="Arial" w:cs="Arial"/>
          <w:sz w:val="18"/>
          <w:szCs w:val="18"/>
        </w:rPr>
        <w:t xml:space="preserve">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FE4010" w:rsidRPr="004C7DDD" w:rsidRDefault="0033339A" w:rsidP="004C7DDD">
      <w:pPr>
        <w:jc w:val="right"/>
        <w:rPr>
          <w:rFonts w:ascii="Arial" w:hAnsi="Arial" w:cs="Arial"/>
          <w:b/>
          <w:sz w:val="18"/>
          <w:szCs w:val="18"/>
        </w:rPr>
      </w:pPr>
      <w:r w:rsidRPr="004C7DD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FE4010" w:rsidRPr="004C7DDD" w:rsidRDefault="0033339A" w:rsidP="004C7DDD">
      <w:pPr>
        <w:jc w:val="right"/>
        <w:rPr>
          <w:rFonts w:ascii="Arial" w:hAnsi="Arial" w:cs="Arial"/>
          <w:b/>
          <w:sz w:val="18"/>
          <w:szCs w:val="18"/>
        </w:rPr>
      </w:pPr>
      <w:r w:rsidRPr="004C7DD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6306B" w:rsidRDefault="0033339A" w:rsidP="004C7DDD">
      <w:pPr>
        <w:jc w:val="right"/>
        <w:rPr>
          <w:rFonts w:ascii="Arial" w:hAnsi="Arial" w:cs="Arial"/>
          <w:b/>
          <w:sz w:val="18"/>
          <w:szCs w:val="18"/>
        </w:rPr>
        <w:sectPr w:rsidR="0016306B" w:rsidSect="00E56D8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C7DDD">
        <w:rPr>
          <w:rFonts w:ascii="Arial" w:hAnsi="Arial" w:cs="Arial"/>
          <w:b/>
          <w:sz w:val="18"/>
          <w:szCs w:val="18"/>
        </w:rPr>
        <w:t>О.А. Полуморд</w:t>
      </w:r>
      <w:r w:rsidRPr="004C7DDD">
        <w:rPr>
          <w:rFonts w:ascii="Arial" w:hAnsi="Arial" w:cs="Arial"/>
          <w:b/>
          <w:sz w:val="18"/>
          <w:szCs w:val="18"/>
        </w:rPr>
        <w:t>винов</w:t>
      </w:r>
    </w:p>
    <w:p w:rsidR="00FE4010" w:rsidRPr="004C7DDD" w:rsidRDefault="00FE4010" w:rsidP="004C7DDD">
      <w:pPr>
        <w:jc w:val="right"/>
        <w:rPr>
          <w:rFonts w:ascii="Arial" w:hAnsi="Arial" w:cs="Arial"/>
          <w:b/>
          <w:sz w:val="18"/>
          <w:szCs w:val="18"/>
        </w:rPr>
      </w:pPr>
    </w:p>
    <w:p w:rsidR="00FE4010" w:rsidRPr="004C7DDD" w:rsidRDefault="00596B45" w:rsidP="004C7DDD">
      <w:r>
        <w:rPr>
          <w:noProof/>
          <w:lang w:bidi="ar-SA"/>
        </w:rPr>
        <w:drawing>
          <wp:inline distT="0" distB="0" distL="0" distR="0" wp14:anchorId="060FE064" wp14:editId="2A394CF3">
            <wp:extent cx="5580380" cy="8087231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55BD" w:rsidRPr="00A555BD">
        <w:rPr>
          <w:noProof/>
          <w:lang w:bidi="ar-SA"/>
        </w:rPr>
        <w:t xml:space="preserve"> </w:t>
      </w:r>
      <w:r w:rsidR="00A555BD">
        <w:rPr>
          <w:noProof/>
          <w:lang w:bidi="ar-SA"/>
        </w:rPr>
        <w:lastRenderedPageBreak/>
        <w:drawing>
          <wp:inline distT="0" distB="0" distL="0" distR="0" wp14:anchorId="44DC27D5" wp14:editId="5C2DD08A">
            <wp:extent cx="5580380" cy="7992499"/>
            <wp:effectExtent l="0" t="0" r="127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2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FE4010" w:rsidRPr="004C7DDD" w:rsidSect="00E56D8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39A" w:rsidRDefault="0033339A">
      <w:r>
        <w:separator/>
      </w:r>
    </w:p>
  </w:endnote>
  <w:endnote w:type="continuationSeparator" w:id="0">
    <w:p w:rsidR="0033339A" w:rsidRDefault="00333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39A" w:rsidRDefault="0033339A"/>
  </w:footnote>
  <w:footnote w:type="continuationSeparator" w:id="0">
    <w:p w:rsidR="0033339A" w:rsidRDefault="003333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546A1"/>
    <w:multiLevelType w:val="multilevel"/>
    <w:tmpl w:val="87A8A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4010"/>
    <w:rsid w:val="0016306B"/>
    <w:rsid w:val="0033339A"/>
    <w:rsid w:val="004C7DDD"/>
    <w:rsid w:val="00596B45"/>
    <w:rsid w:val="00897CAC"/>
    <w:rsid w:val="00A555BD"/>
    <w:rsid w:val="00E56D8A"/>
    <w:rsid w:val="00FE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80" w:after="20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60" w:line="230" w:lineRule="auto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596B4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6B4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80" w:after="20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60" w:line="230" w:lineRule="auto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596B4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6B4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2023-12-13T12:09:00Z</dcterms:created>
  <dcterms:modified xsi:type="dcterms:W3CDTF">2023-12-13T12:12:00Z</dcterms:modified>
</cp:coreProperties>
</file>