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056" w:rsidRPr="009B5560" w:rsidRDefault="009B5560" w:rsidP="009B5560">
      <w:pPr>
        <w:jc w:val="center"/>
        <w:rPr>
          <w:rFonts w:ascii="Cambria" w:hAnsi="Cambria"/>
          <w:b/>
          <w:sz w:val="20"/>
          <w:szCs w:val="20"/>
        </w:rPr>
      </w:pPr>
      <w:r w:rsidRPr="009B5560">
        <w:rPr>
          <w:rFonts w:ascii="Cambria" w:hAnsi="Cambria"/>
          <w:b/>
          <w:sz w:val="20"/>
          <w:szCs w:val="20"/>
        </w:rPr>
        <w:t>Администрация муниципа</w:t>
      </w:r>
      <w:bookmarkStart w:id="0" w:name="_GoBack"/>
      <w:bookmarkEnd w:id="0"/>
      <w:r w:rsidRPr="009B5560">
        <w:rPr>
          <w:rFonts w:ascii="Cambria" w:hAnsi="Cambria"/>
          <w:b/>
          <w:sz w:val="20"/>
          <w:szCs w:val="20"/>
        </w:rPr>
        <w:t>льного образования «Город Астрахань»</w:t>
      </w:r>
    </w:p>
    <w:p w:rsidR="00B740B7" w:rsidRDefault="00B3051B" w:rsidP="009B556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B5560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207056" w:rsidRPr="009B5560" w:rsidRDefault="00B3051B" w:rsidP="009B5560">
      <w:pPr>
        <w:jc w:val="center"/>
        <w:rPr>
          <w:rFonts w:ascii="Cambria" w:hAnsi="Cambria"/>
          <w:b/>
          <w:sz w:val="20"/>
          <w:szCs w:val="20"/>
        </w:rPr>
      </w:pPr>
      <w:r w:rsidRPr="009B5560">
        <w:rPr>
          <w:rFonts w:ascii="Cambria" w:hAnsi="Cambria"/>
          <w:b/>
          <w:sz w:val="20"/>
          <w:szCs w:val="20"/>
        </w:rPr>
        <w:t>13 июля 2020 года</w:t>
      </w:r>
      <w:r w:rsidR="00B740B7">
        <w:rPr>
          <w:rFonts w:ascii="Cambria" w:hAnsi="Cambria"/>
          <w:b/>
          <w:sz w:val="20"/>
          <w:szCs w:val="20"/>
        </w:rPr>
        <w:t xml:space="preserve"> </w:t>
      </w:r>
      <w:r w:rsidR="009B5560" w:rsidRPr="009B5560">
        <w:rPr>
          <w:rFonts w:ascii="Cambria" w:hAnsi="Cambria"/>
          <w:b/>
          <w:sz w:val="20"/>
          <w:szCs w:val="20"/>
        </w:rPr>
        <w:t>№</w:t>
      </w:r>
      <w:r w:rsidR="00B740B7">
        <w:rPr>
          <w:rFonts w:ascii="Cambria" w:hAnsi="Cambria"/>
          <w:b/>
          <w:sz w:val="20"/>
          <w:szCs w:val="20"/>
        </w:rPr>
        <w:t xml:space="preserve"> </w:t>
      </w:r>
      <w:r w:rsidRPr="009B5560">
        <w:rPr>
          <w:rFonts w:ascii="Cambria" w:hAnsi="Cambria"/>
          <w:b/>
          <w:sz w:val="20"/>
          <w:szCs w:val="20"/>
        </w:rPr>
        <w:t>1181-р</w:t>
      </w:r>
      <w:bookmarkEnd w:id="4"/>
      <w:bookmarkEnd w:id="5"/>
    </w:p>
    <w:p w:rsidR="00B740B7" w:rsidRDefault="009B5560" w:rsidP="009B5560">
      <w:pPr>
        <w:jc w:val="center"/>
        <w:rPr>
          <w:rFonts w:ascii="Cambria" w:hAnsi="Cambria"/>
          <w:b/>
          <w:sz w:val="20"/>
          <w:szCs w:val="20"/>
        </w:rPr>
      </w:pPr>
      <w:r w:rsidRPr="009B5560">
        <w:rPr>
          <w:rFonts w:ascii="Cambria" w:hAnsi="Cambria"/>
          <w:b/>
          <w:sz w:val="20"/>
          <w:szCs w:val="20"/>
        </w:rPr>
        <w:t>«</w:t>
      </w:r>
      <w:r w:rsidR="00B3051B" w:rsidRPr="009B5560">
        <w:rPr>
          <w:rFonts w:ascii="Cambria" w:hAnsi="Cambria"/>
          <w:b/>
          <w:sz w:val="20"/>
          <w:szCs w:val="20"/>
        </w:rPr>
        <w:t xml:space="preserve">Об отмене распоряжения администрации муниципального образования </w:t>
      </w:r>
    </w:p>
    <w:p w:rsidR="00207056" w:rsidRPr="009B5560" w:rsidRDefault="00B3051B" w:rsidP="009B5560">
      <w:pPr>
        <w:jc w:val="center"/>
        <w:rPr>
          <w:rFonts w:ascii="Cambria" w:hAnsi="Cambria"/>
          <w:b/>
          <w:sz w:val="20"/>
          <w:szCs w:val="20"/>
        </w:rPr>
      </w:pPr>
      <w:r w:rsidRPr="009B5560">
        <w:rPr>
          <w:rFonts w:ascii="Cambria" w:hAnsi="Cambria"/>
          <w:b/>
          <w:sz w:val="20"/>
          <w:szCs w:val="20"/>
        </w:rPr>
        <w:t>«Город Астрахань» от 17.04.2020 № 735-р</w:t>
      </w:r>
      <w:r w:rsidR="009B5560" w:rsidRPr="009B5560">
        <w:rPr>
          <w:rFonts w:ascii="Cambria" w:hAnsi="Cambria"/>
          <w:b/>
          <w:sz w:val="20"/>
          <w:szCs w:val="20"/>
        </w:rPr>
        <w:t>»</w:t>
      </w:r>
    </w:p>
    <w:p w:rsidR="00207056" w:rsidRPr="00B740B7" w:rsidRDefault="00B3051B" w:rsidP="00B740B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740B7">
        <w:rPr>
          <w:rFonts w:ascii="Arial" w:hAnsi="Arial" w:cs="Arial"/>
          <w:sz w:val="18"/>
          <w:szCs w:val="18"/>
        </w:rPr>
        <w:t xml:space="preserve">Руководствуясь Гражданским кодексом </w:t>
      </w:r>
      <w:r w:rsidRPr="00B740B7">
        <w:rPr>
          <w:rFonts w:ascii="Arial" w:hAnsi="Arial" w:cs="Arial"/>
          <w:sz w:val="18"/>
          <w:szCs w:val="18"/>
        </w:rPr>
        <w:t>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</w:t>
      </w:r>
      <w:r w:rsidRPr="00B740B7">
        <w:rPr>
          <w:rFonts w:ascii="Arial" w:hAnsi="Arial" w:cs="Arial"/>
          <w:sz w:val="18"/>
          <w:szCs w:val="18"/>
        </w:rPr>
        <w:t>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</w:t>
      </w:r>
      <w:r w:rsidRPr="00B740B7">
        <w:rPr>
          <w:rFonts w:ascii="Arial" w:hAnsi="Arial" w:cs="Arial"/>
          <w:sz w:val="18"/>
          <w:szCs w:val="18"/>
        </w:rPr>
        <w:t>м маршрутам</w:t>
      </w:r>
      <w:proofErr w:type="gramEnd"/>
      <w:r w:rsidRPr="00B740B7">
        <w:rPr>
          <w:rFonts w:ascii="Arial" w:hAnsi="Arial" w:cs="Arial"/>
          <w:sz w:val="18"/>
          <w:szCs w:val="18"/>
        </w:rPr>
        <w:t xml:space="preserve">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</w:t>
      </w:r>
      <w:r w:rsidRPr="00B740B7">
        <w:rPr>
          <w:rFonts w:ascii="Arial" w:hAnsi="Arial" w:cs="Arial"/>
          <w:sz w:val="18"/>
          <w:szCs w:val="18"/>
        </w:rPr>
        <w:t>ород Астрахань» от 03.08.2018 № 3392-р «О ведении реестра муниципальных маршрутов регулярных перевозок в муниципальном образовании «Город Астрахань»</w:t>
      </w:r>
    </w:p>
    <w:p w:rsidR="00207056" w:rsidRPr="00B740B7" w:rsidRDefault="009B5560" w:rsidP="00B740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0B7">
        <w:rPr>
          <w:rFonts w:ascii="Arial" w:hAnsi="Arial" w:cs="Arial"/>
          <w:sz w:val="18"/>
          <w:szCs w:val="18"/>
        </w:rPr>
        <w:t xml:space="preserve">1. </w:t>
      </w:r>
      <w:r w:rsidR="00B3051B" w:rsidRPr="00B740B7">
        <w:rPr>
          <w:rFonts w:ascii="Arial" w:hAnsi="Arial" w:cs="Arial"/>
          <w:sz w:val="18"/>
          <w:szCs w:val="18"/>
        </w:rPr>
        <w:t>Отменить распоряжение администрации муниципального образования «Город Астрахань» от 17.04.2020 № 735-р «О в</w:t>
      </w:r>
      <w:r w:rsidR="00B3051B" w:rsidRPr="00B740B7">
        <w:rPr>
          <w:rFonts w:ascii="Arial" w:hAnsi="Arial" w:cs="Arial"/>
          <w:sz w:val="18"/>
          <w:szCs w:val="18"/>
        </w:rPr>
        <w:t>ключении ИП Саблиной Н.А. в Реестр муниципальных маршрутов регулярных перевозок в муниципальном образовании «Город Астрахань».</w:t>
      </w:r>
    </w:p>
    <w:p w:rsidR="00207056" w:rsidRPr="00B740B7" w:rsidRDefault="009B5560" w:rsidP="00B740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0B7">
        <w:rPr>
          <w:rFonts w:ascii="Arial" w:hAnsi="Arial" w:cs="Arial"/>
          <w:sz w:val="18"/>
          <w:szCs w:val="18"/>
        </w:rPr>
        <w:t xml:space="preserve">2. </w:t>
      </w:r>
      <w:r w:rsidR="00B3051B" w:rsidRPr="00B740B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</w:t>
      </w:r>
      <w:r w:rsidR="00B3051B" w:rsidRPr="00B740B7">
        <w:rPr>
          <w:rFonts w:ascii="Arial" w:hAnsi="Arial" w:cs="Arial"/>
          <w:sz w:val="18"/>
          <w:szCs w:val="18"/>
        </w:rPr>
        <w:t>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07056" w:rsidRPr="00B740B7" w:rsidRDefault="009B5560" w:rsidP="00B740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0B7">
        <w:rPr>
          <w:rFonts w:ascii="Arial" w:hAnsi="Arial" w:cs="Arial"/>
          <w:sz w:val="18"/>
          <w:szCs w:val="18"/>
        </w:rPr>
        <w:t xml:space="preserve">3. </w:t>
      </w:r>
      <w:r w:rsidR="00B3051B" w:rsidRPr="00B740B7">
        <w:rPr>
          <w:rFonts w:ascii="Arial" w:hAnsi="Arial" w:cs="Arial"/>
          <w:sz w:val="18"/>
          <w:szCs w:val="18"/>
        </w:rPr>
        <w:t>Управлению контроля и д</w:t>
      </w:r>
      <w:r w:rsidR="00B3051B" w:rsidRPr="00B740B7">
        <w:rPr>
          <w:rFonts w:ascii="Arial" w:hAnsi="Arial" w:cs="Arial"/>
          <w:sz w:val="18"/>
          <w:szCs w:val="18"/>
        </w:rPr>
        <w:t>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07056" w:rsidRPr="00B740B7" w:rsidRDefault="009B5560" w:rsidP="00B740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0B7">
        <w:rPr>
          <w:rFonts w:ascii="Arial" w:hAnsi="Arial" w:cs="Arial"/>
          <w:sz w:val="18"/>
          <w:szCs w:val="18"/>
        </w:rPr>
        <w:t xml:space="preserve">4. </w:t>
      </w:r>
      <w:r w:rsidR="00B3051B" w:rsidRPr="00B740B7">
        <w:rPr>
          <w:rFonts w:ascii="Arial" w:hAnsi="Arial" w:cs="Arial"/>
          <w:sz w:val="18"/>
          <w:szCs w:val="18"/>
        </w:rPr>
        <w:t>Управлению информаци</w:t>
      </w:r>
      <w:r w:rsidR="00B3051B" w:rsidRPr="00B740B7">
        <w:rPr>
          <w:rFonts w:ascii="Arial" w:hAnsi="Arial" w:cs="Arial"/>
          <w:sz w:val="18"/>
          <w:szCs w:val="18"/>
        </w:rPr>
        <w:t>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207056" w:rsidRPr="00B740B7" w:rsidRDefault="009B5560" w:rsidP="00B740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0B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3051B" w:rsidRPr="00B740B7">
        <w:rPr>
          <w:rFonts w:ascii="Arial" w:hAnsi="Arial" w:cs="Arial"/>
          <w:sz w:val="18"/>
          <w:szCs w:val="18"/>
        </w:rPr>
        <w:t>Контроль</w:t>
      </w:r>
      <w:r w:rsidR="00B3051B" w:rsidRPr="00B740B7">
        <w:rPr>
          <w:rFonts w:ascii="Arial" w:hAnsi="Arial" w:cs="Arial"/>
          <w:sz w:val="18"/>
          <w:szCs w:val="18"/>
        </w:rPr>
        <w:t xml:space="preserve"> за</w:t>
      </w:r>
      <w:proofErr w:type="gramEnd"/>
      <w:r w:rsidR="00B3051B" w:rsidRPr="00B740B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207056" w:rsidRPr="00B740B7" w:rsidRDefault="00B3051B" w:rsidP="00B740B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740B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B5560" w:rsidRPr="00B740B7">
        <w:rPr>
          <w:rFonts w:ascii="Arial" w:hAnsi="Arial" w:cs="Arial"/>
          <w:b/>
          <w:sz w:val="18"/>
          <w:szCs w:val="18"/>
        </w:rPr>
        <w:t xml:space="preserve"> </w:t>
      </w:r>
      <w:r w:rsidRPr="00B740B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740B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07056" w:rsidRPr="009B5560" w:rsidRDefault="00207056" w:rsidP="009B5560"/>
    <w:sectPr w:rsidR="00207056" w:rsidRPr="009B5560" w:rsidSect="00B740B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51B" w:rsidRDefault="00B3051B">
      <w:r>
        <w:separator/>
      </w:r>
    </w:p>
  </w:endnote>
  <w:endnote w:type="continuationSeparator" w:id="0">
    <w:p w:rsidR="00B3051B" w:rsidRDefault="00B30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51B" w:rsidRDefault="00B3051B"/>
  </w:footnote>
  <w:footnote w:type="continuationSeparator" w:id="0">
    <w:p w:rsidR="00B3051B" w:rsidRDefault="00B305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A00EF"/>
    <w:multiLevelType w:val="multilevel"/>
    <w:tmpl w:val="081444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7E4D26"/>
    <w:multiLevelType w:val="multilevel"/>
    <w:tmpl w:val="BA8E84D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7056"/>
    <w:rsid w:val="00207056"/>
    <w:rsid w:val="009B5560"/>
    <w:rsid w:val="00B3051B"/>
    <w:rsid w:val="00B7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0"/>
      <w:ind w:firstLine="440"/>
    </w:pPr>
    <w:rPr>
      <w:rFonts w:ascii="Arial" w:eastAsia="Arial" w:hAnsi="Arial" w:cs="Arial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0"/>
      <w:ind w:firstLine="440"/>
    </w:pPr>
    <w:rPr>
      <w:rFonts w:ascii="Arial" w:eastAsia="Arial" w:hAnsi="Arial" w:cs="Arial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381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2020-07-13T10:24:00Z</dcterms:created>
  <dcterms:modified xsi:type="dcterms:W3CDTF">2020-07-13T10:28:00Z</dcterms:modified>
</cp:coreProperties>
</file>