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1448" w:rsidRPr="002E5347" w:rsidRDefault="00771448" w:rsidP="00771448">
      <w:pPr>
        <w:jc w:val="center"/>
        <w:rPr>
          <w:rFonts w:asciiTheme="majorHAnsi" w:hAnsiTheme="majorHAnsi"/>
          <w:b/>
          <w:sz w:val="20"/>
          <w:szCs w:val="20"/>
        </w:rPr>
      </w:pPr>
      <w:r w:rsidRPr="002E534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71448" w:rsidRPr="002E5347" w:rsidRDefault="00771448" w:rsidP="0077144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E534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771448" w:rsidRPr="002E5347" w:rsidRDefault="00771448" w:rsidP="00771448">
      <w:pPr>
        <w:jc w:val="center"/>
        <w:rPr>
          <w:rFonts w:asciiTheme="majorHAnsi" w:hAnsiTheme="majorHAnsi"/>
          <w:b/>
          <w:sz w:val="20"/>
          <w:szCs w:val="20"/>
        </w:rPr>
      </w:pPr>
      <w:r w:rsidRPr="002E5347">
        <w:rPr>
          <w:rFonts w:asciiTheme="majorHAnsi" w:hAnsiTheme="majorHAnsi"/>
          <w:b/>
          <w:sz w:val="20"/>
          <w:szCs w:val="20"/>
        </w:rPr>
        <w:t>13 июня 2024 года № 1039-р</w:t>
      </w:r>
    </w:p>
    <w:p w:rsidR="00771448" w:rsidRPr="002E5347" w:rsidRDefault="00771448" w:rsidP="00771448">
      <w:pPr>
        <w:jc w:val="center"/>
        <w:rPr>
          <w:rFonts w:asciiTheme="majorHAnsi" w:hAnsiTheme="majorHAnsi"/>
          <w:b/>
          <w:sz w:val="20"/>
          <w:szCs w:val="20"/>
        </w:rPr>
      </w:pPr>
      <w:r w:rsidRPr="002E5347">
        <w:rPr>
          <w:rFonts w:asciiTheme="majorHAnsi" w:hAnsiTheme="majorHAnsi"/>
          <w:b/>
          <w:sz w:val="20"/>
          <w:szCs w:val="20"/>
        </w:rPr>
        <w:t>«О наделении управлени</w:t>
      </w:r>
      <w:r w:rsidR="00E85921">
        <w:rPr>
          <w:rFonts w:asciiTheme="majorHAnsi" w:hAnsiTheme="majorHAnsi"/>
          <w:b/>
          <w:sz w:val="20"/>
          <w:szCs w:val="20"/>
        </w:rPr>
        <w:t>я</w:t>
      </w:r>
      <w:r w:rsidRPr="002E5347">
        <w:rPr>
          <w:rFonts w:asciiTheme="majorHAnsi" w:hAnsiTheme="majorHAnsi"/>
          <w:b/>
          <w:sz w:val="20"/>
          <w:szCs w:val="20"/>
        </w:rPr>
        <w:t xml:space="preserve"> по коммунальному хозяйству</w:t>
      </w:r>
      <w:r w:rsidR="004026BE">
        <w:rPr>
          <w:rFonts w:asciiTheme="majorHAnsi" w:hAnsiTheme="majorHAnsi"/>
          <w:b/>
          <w:sz w:val="20"/>
          <w:szCs w:val="20"/>
        </w:rPr>
        <w:t xml:space="preserve"> </w:t>
      </w:r>
      <w:r w:rsidRPr="002E5347">
        <w:rPr>
          <w:rFonts w:asciiTheme="majorHAnsi" w:hAnsiTheme="majorHAnsi"/>
          <w:b/>
          <w:sz w:val="20"/>
          <w:szCs w:val="20"/>
        </w:rPr>
        <w:t xml:space="preserve">и благоустройству администрации муниципального образования  «Городской округ город Астрахань» полномочиями и функциями на проведение работ по устранению аварийной ситуации </w:t>
      </w:r>
      <w:r>
        <w:rPr>
          <w:rFonts w:asciiTheme="majorHAnsi" w:hAnsiTheme="majorHAnsi"/>
          <w:b/>
          <w:sz w:val="20"/>
          <w:szCs w:val="20"/>
        </w:rPr>
        <w:br/>
      </w:r>
      <w:r w:rsidRPr="002E5347">
        <w:rPr>
          <w:rFonts w:asciiTheme="majorHAnsi" w:hAnsiTheme="majorHAnsi"/>
          <w:b/>
          <w:sz w:val="20"/>
          <w:szCs w:val="20"/>
        </w:rPr>
        <w:t>на участке сети самотечной канализации Ду-500мм по ул. Н. Островского, 149А</w:t>
      </w:r>
      <w:r w:rsidR="00E06A24">
        <w:rPr>
          <w:rFonts w:asciiTheme="majorHAnsi" w:hAnsiTheme="majorHAnsi"/>
          <w:b/>
          <w:sz w:val="20"/>
          <w:szCs w:val="20"/>
        </w:rPr>
        <w:t>»</w:t>
      </w:r>
      <w:bookmarkStart w:id="3" w:name="_GoBack"/>
      <w:bookmarkEnd w:id="3"/>
    </w:p>
    <w:p w:rsidR="00771448" w:rsidRPr="002E5347" w:rsidRDefault="00771448" w:rsidP="0077144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5347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местного самоуправления в Российской Федерации», от 07.12.2011 № 416-ФЗ «О водоснабжении и водоотведении», решением Городской Думы муниципального образования «Город Астрахань» от 14.05.2021 № 43 «Об утверждении Положения об управлении по коммунальному хозяйству и благоустройству администрации муниципального образования «Городской округ город Астрахань», во исполнение «Дорожной карты» мероприятий по нормализации ситуации с</w:t>
      </w:r>
      <w:proofErr w:type="gramEnd"/>
      <w:r w:rsidRPr="002E5347">
        <w:rPr>
          <w:rFonts w:ascii="Arial" w:hAnsi="Arial" w:cs="Arial"/>
          <w:sz w:val="18"/>
          <w:szCs w:val="18"/>
        </w:rPr>
        <w:t xml:space="preserve"> водоснабжением и водоотведением на территории муниципального образования «Городской округ город Астрахань» от 18.04.2024 № 33-01-14737, на основании обращения МУП г. Астрахани «Астрводоканал» от 17.04.2024 № 04-01-03964:</w:t>
      </w:r>
    </w:p>
    <w:p w:rsidR="00771448" w:rsidRPr="002E5347" w:rsidRDefault="00771448" w:rsidP="007714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347">
        <w:rPr>
          <w:rFonts w:ascii="Arial" w:hAnsi="Arial" w:cs="Arial"/>
          <w:sz w:val="18"/>
          <w:szCs w:val="18"/>
        </w:rPr>
        <w:t>1. Наделить управление по коммунальному хозяйству и благоустройству администрации муниципального образования «Городской округ город Астрахань» (далее - УКХБ), в пределах лимитов бюджетных ассигнований, доведённых УКХБ на соответствующий финансовый год, функциями и полномочиями на проведение работ по устранению аварийной ситуации на участке сети самотечной канализации ДУ-500мм по ул. Н. Островского, 149А.</w:t>
      </w:r>
    </w:p>
    <w:p w:rsidR="00771448" w:rsidRPr="002E5347" w:rsidRDefault="00771448" w:rsidP="007714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347">
        <w:rPr>
          <w:rFonts w:ascii="Arial" w:hAnsi="Arial" w:cs="Arial"/>
          <w:sz w:val="18"/>
          <w:szCs w:val="18"/>
        </w:rPr>
        <w:t xml:space="preserve">2. </w:t>
      </w:r>
      <w:proofErr w:type="gramStart"/>
      <w:r w:rsidRPr="002E5347">
        <w:rPr>
          <w:rFonts w:ascii="Arial" w:hAnsi="Arial" w:cs="Arial"/>
          <w:sz w:val="18"/>
          <w:szCs w:val="18"/>
        </w:rPr>
        <w:t>УКХБ выступить муниципальным заказчиком, действующим от имени муниципального образования «Городской округ город Астрахань», уполномоченным принимать бюджетные обязательства в соответствии с бюджетным законодательством Российской Федерации от имени муниципального образования «Городской округ город Астрахань» на осуществление закупки на проведение работ по устранению аварийной ситуации на участке самотечной сети канализации ДУ-500мм по ул. Н. Островского, 149А.</w:t>
      </w:r>
      <w:proofErr w:type="gramEnd"/>
    </w:p>
    <w:p w:rsidR="00771448" w:rsidRPr="002E5347" w:rsidRDefault="00771448" w:rsidP="007714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347">
        <w:rPr>
          <w:rFonts w:ascii="Arial" w:hAnsi="Arial" w:cs="Arial"/>
          <w:sz w:val="18"/>
          <w:szCs w:val="18"/>
        </w:rPr>
        <w:t xml:space="preserve">3. 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Pr="002E5347">
        <w:rPr>
          <w:rFonts w:ascii="Arial" w:hAnsi="Arial" w:cs="Arial"/>
          <w:sz w:val="18"/>
          <w:szCs w:val="18"/>
        </w:rPr>
        <w:t>разместить</w:t>
      </w:r>
      <w:proofErr w:type="gramEnd"/>
      <w:r w:rsidRPr="002E534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71448" w:rsidRPr="002E5347" w:rsidRDefault="00771448" w:rsidP="0077144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347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2E5347">
        <w:rPr>
          <w:rFonts w:ascii="Arial" w:hAnsi="Arial" w:cs="Arial"/>
          <w:sz w:val="18"/>
          <w:szCs w:val="18"/>
        </w:rPr>
        <w:t>Контроль за</w:t>
      </w:r>
      <w:proofErr w:type="gramEnd"/>
      <w:r w:rsidRPr="002E534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771448" w:rsidRPr="002E5347" w:rsidRDefault="00771448" w:rsidP="00771448">
      <w:pPr>
        <w:jc w:val="right"/>
        <w:rPr>
          <w:rFonts w:ascii="Arial" w:hAnsi="Arial" w:cs="Arial"/>
          <w:b/>
          <w:sz w:val="18"/>
          <w:szCs w:val="18"/>
        </w:rPr>
      </w:pPr>
      <w:r w:rsidRPr="002E5347">
        <w:rPr>
          <w:rFonts w:ascii="Arial" w:hAnsi="Arial" w:cs="Arial"/>
          <w:b/>
          <w:sz w:val="18"/>
          <w:szCs w:val="18"/>
        </w:rPr>
        <w:t>Исполняющий полномочия</w:t>
      </w:r>
      <w:r w:rsidRPr="002E5347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2E5347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71448" w:rsidRPr="002E5347" w:rsidRDefault="00771448" w:rsidP="00771448">
      <w:pPr>
        <w:jc w:val="right"/>
        <w:rPr>
          <w:rFonts w:ascii="Arial" w:hAnsi="Arial" w:cs="Arial"/>
          <w:b/>
          <w:sz w:val="18"/>
          <w:szCs w:val="18"/>
        </w:rPr>
      </w:pPr>
      <w:r w:rsidRPr="002E5347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2E5347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71448" w:rsidRPr="002E5347" w:rsidRDefault="00771448" w:rsidP="00771448">
      <w:pPr>
        <w:jc w:val="right"/>
        <w:rPr>
          <w:rFonts w:ascii="Arial" w:hAnsi="Arial" w:cs="Arial"/>
          <w:b/>
          <w:sz w:val="18"/>
          <w:szCs w:val="18"/>
        </w:rPr>
      </w:pPr>
    </w:p>
    <w:p w:rsidR="00FF4A14" w:rsidRDefault="00E06A24"/>
    <w:sectPr w:rsidR="00FF4A14" w:rsidSect="0077144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448"/>
    <w:rsid w:val="00064D14"/>
    <w:rsid w:val="004026BE"/>
    <w:rsid w:val="00771448"/>
    <w:rsid w:val="008505A8"/>
    <w:rsid w:val="00A56E3A"/>
    <w:rsid w:val="00E06A24"/>
    <w:rsid w:val="00E85921"/>
    <w:rsid w:val="00E8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7144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71448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2024-06-13T06:24:00Z</dcterms:created>
  <dcterms:modified xsi:type="dcterms:W3CDTF">2024-06-13T06:38:00Z</dcterms:modified>
</cp:coreProperties>
</file>