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A5C" w:rsidRPr="00410464" w:rsidRDefault="00484F92" w:rsidP="0041046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10464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410464" w:rsidRPr="00410464" w:rsidRDefault="00A319C6" w:rsidP="00410464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r w:rsidRPr="00410464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bookmarkEnd w:id="1"/>
    </w:p>
    <w:p w:rsidR="00064A5C" w:rsidRPr="00410464" w:rsidRDefault="00A319C6" w:rsidP="0041046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10464">
        <w:rPr>
          <w:rFonts w:asciiTheme="majorHAnsi" w:hAnsiTheme="majorHAnsi" w:cs="Arial"/>
          <w:b/>
          <w:sz w:val="20"/>
          <w:szCs w:val="20"/>
        </w:rPr>
        <w:t>13 июня 2024 года</w:t>
      </w:r>
      <w:r w:rsidR="00484F92" w:rsidRPr="00410464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41046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10464">
        <w:rPr>
          <w:rFonts w:asciiTheme="majorHAnsi" w:hAnsiTheme="majorHAnsi" w:cs="Arial"/>
          <w:b/>
          <w:sz w:val="20"/>
          <w:szCs w:val="20"/>
        </w:rPr>
        <w:t>1053-р</w:t>
      </w:r>
    </w:p>
    <w:p w:rsidR="00410464" w:rsidRDefault="00484F92" w:rsidP="0041046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10464">
        <w:rPr>
          <w:rFonts w:asciiTheme="majorHAnsi" w:hAnsiTheme="majorHAnsi" w:cs="Arial"/>
          <w:b/>
          <w:sz w:val="20"/>
          <w:szCs w:val="20"/>
        </w:rPr>
        <w:t>«</w:t>
      </w:r>
      <w:r w:rsidR="00A319C6" w:rsidRPr="00410464">
        <w:rPr>
          <w:rFonts w:asciiTheme="majorHAnsi" w:hAnsiTheme="majorHAnsi" w:cs="Arial"/>
          <w:b/>
          <w:sz w:val="20"/>
          <w:szCs w:val="20"/>
        </w:rPr>
        <w:t xml:space="preserve">Об утверждении схемы </w:t>
      </w:r>
      <w:r w:rsidR="00A319C6" w:rsidRPr="00410464">
        <w:rPr>
          <w:rFonts w:asciiTheme="majorHAnsi" w:hAnsiTheme="majorHAnsi" w:cs="Arial"/>
          <w:b/>
          <w:sz w:val="20"/>
          <w:szCs w:val="20"/>
        </w:rPr>
        <w:t xml:space="preserve">расположения технических средств </w:t>
      </w:r>
    </w:p>
    <w:p w:rsidR="00064A5C" w:rsidRPr="00410464" w:rsidRDefault="00A319C6" w:rsidP="00410464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410464">
        <w:rPr>
          <w:rFonts w:asciiTheme="majorHAnsi" w:hAnsiTheme="majorHAnsi" w:cs="Arial"/>
          <w:b/>
          <w:sz w:val="20"/>
          <w:szCs w:val="20"/>
        </w:rPr>
        <w:t>организации дорожного движения по ул. Урицкого</w:t>
      </w:r>
      <w:r w:rsidR="00484F92" w:rsidRPr="00410464">
        <w:rPr>
          <w:rFonts w:asciiTheme="majorHAnsi" w:hAnsiTheme="majorHAnsi" w:cs="Arial"/>
          <w:b/>
          <w:sz w:val="20"/>
          <w:szCs w:val="20"/>
        </w:rPr>
        <w:t>»</w:t>
      </w:r>
    </w:p>
    <w:p w:rsidR="00064A5C" w:rsidRPr="001D05B4" w:rsidRDefault="00A319C6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D05B4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1D05B4">
        <w:rPr>
          <w:rFonts w:ascii="Arial" w:hAnsi="Arial" w:cs="Arial"/>
          <w:sz w:val="18"/>
          <w:szCs w:val="18"/>
        </w:rPr>
        <w:t xml:space="preserve">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1D05B4">
        <w:rPr>
          <w:rFonts w:ascii="Arial" w:hAnsi="Arial" w:cs="Arial"/>
          <w:sz w:val="18"/>
          <w:szCs w:val="18"/>
        </w:rPr>
        <w:t>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1D05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D05B4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по автомобильным дорогам </w:t>
      </w:r>
      <w:r w:rsidRPr="001D05B4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</w:t>
      </w:r>
      <w:r w:rsidRPr="001D05B4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1. </w:t>
      </w:r>
      <w:r w:rsidR="00A319C6" w:rsidRPr="001D05B4">
        <w:rPr>
          <w:rFonts w:ascii="Arial" w:hAnsi="Arial" w:cs="Arial"/>
          <w:sz w:val="18"/>
          <w:szCs w:val="18"/>
        </w:rPr>
        <w:t>Ввести временные изменения дорожн</w:t>
      </w:r>
      <w:r w:rsidR="00A319C6" w:rsidRPr="001D05B4">
        <w:rPr>
          <w:rFonts w:ascii="Arial" w:hAnsi="Arial" w:cs="Arial"/>
          <w:sz w:val="18"/>
          <w:szCs w:val="18"/>
        </w:rPr>
        <w:t>ого движения автомобильного транспорта по ул. Урицкого на участке от ул. Свердлова до ул. Пугачева с 09:00 14.06.2024 до 22:00 30.12.2024.</w:t>
      </w:r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2. </w:t>
      </w:r>
      <w:r w:rsidR="00A319C6" w:rsidRPr="001D05B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Урицкого на участк</w:t>
      </w:r>
      <w:r w:rsidR="00A319C6" w:rsidRPr="001D05B4">
        <w:rPr>
          <w:rFonts w:ascii="Arial" w:hAnsi="Arial" w:cs="Arial"/>
          <w:sz w:val="18"/>
          <w:szCs w:val="18"/>
        </w:rPr>
        <w:t>е от ул. Свердлова до ул. Пугачева.</w:t>
      </w:r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3. </w:t>
      </w:r>
      <w:r w:rsidR="00A319C6" w:rsidRPr="001D05B4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</w:t>
      </w:r>
      <w:r w:rsidR="00A319C6" w:rsidRPr="001D05B4">
        <w:rPr>
          <w:rFonts w:ascii="Arial" w:hAnsi="Arial" w:cs="Arial"/>
          <w:sz w:val="18"/>
          <w:szCs w:val="18"/>
        </w:rPr>
        <w:t>«Городской округ город Астрахань» направить его в адрес УГИБДД УМВД России по Астраханской области.</w:t>
      </w:r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4. </w:t>
      </w:r>
      <w:r w:rsidR="00A319C6" w:rsidRPr="001D05B4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1D05B4" w:rsidRPr="001D05B4">
        <w:rPr>
          <w:rFonts w:ascii="Arial" w:hAnsi="Arial" w:cs="Arial"/>
          <w:sz w:val="18"/>
          <w:szCs w:val="18"/>
        </w:rPr>
        <w:t xml:space="preserve"> </w:t>
      </w:r>
      <w:r w:rsidR="00A319C6" w:rsidRPr="001D05B4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 до</w:t>
      </w:r>
      <w:r w:rsidR="00A319C6" w:rsidRPr="001D05B4">
        <w:rPr>
          <w:rFonts w:ascii="Arial" w:hAnsi="Arial" w:cs="Arial"/>
          <w:sz w:val="18"/>
          <w:szCs w:val="18"/>
        </w:rPr>
        <w:t>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5. </w:t>
      </w:r>
      <w:r w:rsidR="00A319C6" w:rsidRPr="001D05B4">
        <w:rPr>
          <w:rFonts w:ascii="Arial" w:hAnsi="Arial" w:cs="Arial"/>
          <w:sz w:val="18"/>
          <w:szCs w:val="18"/>
        </w:rPr>
        <w:t>Управлению информацион</w:t>
      </w:r>
      <w:r w:rsidR="00A319C6" w:rsidRPr="001D05B4">
        <w:rPr>
          <w:rFonts w:ascii="Arial" w:hAnsi="Arial" w:cs="Arial"/>
          <w:sz w:val="18"/>
          <w:szCs w:val="18"/>
        </w:rPr>
        <w:t xml:space="preserve">ной политики администрации муниципального образования «Городской округ город Астрахань» </w:t>
      </w:r>
      <w:proofErr w:type="gramStart"/>
      <w:r w:rsidR="00A319C6" w:rsidRPr="001D05B4">
        <w:rPr>
          <w:rFonts w:ascii="Arial" w:hAnsi="Arial" w:cs="Arial"/>
          <w:sz w:val="18"/>
          <w:szCs w:val="18"/>
        </w:rPr>
        <w:t>разместить</w:t>
      </w:r>
      <w:proofErr w:type="gramEnd"/>
      <w:r w:rsidR="00A319C6" w:rsidRPr="001D05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</w:t>
      </w:r>
      <w:r w:rsidR="00A319C6" w:rsidRPr="001D05B4">
        <w:rPr>
          <w:rFonts w:ascii="Arial" w:hAnsi="Arial" w:cs="Arial"/>
          <w:sz w:val="18"/>
          <w:szCs w:val="18"/>
        </w:rPr>
        <w:t>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64A5C" w:rsidRPr="001D05B4" w:rsidRDefault="00484F92" w:rsidP="001D05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05B4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319C6" w:rsidRPr="001D05B4">
        <w:rPr>
          <w:rFonts w:ascii="Arial" w:hAnsi="Arial" w:cs="Arial"/>
          <w:sz w:val="18"/>
          <w:szCs w:val="18"/>
        </w:rPr>
        <w:t>Контроль за</w:t>
      </w:r>
      <w:proofErr w:type="gramEnd"/>
      <w:r w:rsidR="00A319C6" w:rsidRPr="001D05B4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A319C6" w:rsidRPr="001D05B4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</w:t>
      </w:r>
      <w:r w:rsidR="00A319C6" w:rsidRPr="001D05B4">
        <w:rPr>
          <w:rFonts w:ascii="Arial" w:hAnsi="Arial" w:cs="Arial"/>
          <w:sz w:val="18"/>
          <w:szCs w:val="18"/>
        </w:rPr>
        <w:t>азования «Городской округ город Астрахань».</w:t>
      </w:r>
    </w:p>
    <w:p w:rsidR="00064A5C" w:rsidRPr="001D05B4" w:rsidRDefault="00A319C6" w:rsidP="001D05B4">
      <w:pPr>
        <w:jc w:val="right"/>
        <w:rPr>
          <w:rFonts w:ascii="Arial" w:hAnsi="Arial" w:cs="Arial"/>
          <w:b/>
          <w:sz w:val="18"/>
          <w:szCs w:val="18"/>
        </w:rPr>
      </w:pPr>
      <w:r w:rsidRPr="001D05B4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1D05B4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D05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F599E" w:rsidRDefault="001D05B4" w:rsidP="001D05B4">
      <w:pPr>
        <w:jc w:val="right"/>
        <w:rPr>
          <w:rFonts w:ascii="Arial" w:hAnsi="Arial" w:cs="Arial"/>
          <w:b/>
          <w:sz w:val="18"/>
          <w:szCs w:val="18"/>
        </w:rPr>
        <w:sectPr w:rsidR="001F599E" w:rsidSect="001D05B4">
          <w:pgSz w:w="11900" w:h="16840"/>
          <w:pgMar w:top="1135" w:right="985" w:bottom="360" w:left="2127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="00A319C6" w:rsidRPr="001D05B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064A5C" w:rsidRPr="001D05B4" w:rsidRDefault="000105B5" w:rsidP="001D05B4">
      <w:pPr>
        <w:jc w:val="right"/>
        <w:rPr>
          <w:rFonts w:ascii="Arial" w:hAnsi="Arial" w:cs="Arial"/>
          <w:b/>
          <w:sz w:val="18"/>
          <w:szCs w:val="18"/>
        </w:rPr>
      </w:pPr>
      <w:bookmarkStart w:id="2" w:name="_GoBack"/>
      <w:r>
        <w:rPr>
          <w:noProof/>
          <w:lang w:bidi="ar-SA"/>
        </w:rPr>
        <w:lastRenderedPageBreak/>
        <w:drawing>
          <wp:inline distT="0" distB="0" distL="0" distR="0" wp14:anchorId="7CED2BCE" wp14:editId="3C963882">
            <wp:extent cx="8448040" cy="5391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4804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064A5C" w:rsidRPr="001D05B4" w:rsidRDefault="00064A5C" w:rsidP="001D05B4">
      <w:pPr>
        <w:jc w:val="right"/>
        <w:rPr>
          <w:rFonts w:ascii="Arial" w:hAnsi="Arial" w:cs="Arial"/>
          <w:b/>
          <w:sz w:val="18"/>
          <w:szCs w:val="18"/>
        </w:rPr>
      </w:pPr>
    </w:p>
    <w:sectPr w:rsidR="00064A5C" w:rsidRPr="001D05B4" w:rsidSect="00916D32">
      <w:pgSz w:w="16840" w:h="11900" w:orient="landscape"/>
      <w:pgMar w:top="2127" w:right="1135" w:bottom="985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9C6" w:rsidRDefault="00A319C6">
      <w:r>
        <w:separator/>
      </w:r>
    </w:p>
  </w:endnote>
  <w:endnote w:type="continuationSeparator" w:id="0">
    <w:p w:rsidR="00A319C6" w:rsidRDefault="00A3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9C6" w:rsidRDefault="00A319C6"/>
  </w:footnote>
  <w:footnote w:type="continuationSeparator" w:id="0">
    <w:p w:rsidR="00A319C6" w:rsidRDefault="00A319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92619"/>
    <w:multiLevelType w:val="multilevel"/>
    <w:tmpl w:val="7FC06C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4A5C"/>
    <w:rsid w:val="000105B5"/>
    <w:rsid w:val="00064A5C"/>
    <w:rsid w:val="001D05B4"/>
    <w:rsid w:val="001F599E"/>
    <w:rsid w:val="00410464"/>
    <w:rsid w:val="00454B3F"/>
    <w:rsid w:val="00484F92"/>
    <w:rsid w:val="00916D32"/>
    <w:rsid w:val="00A3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16D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D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20"/>
      <w:ind w:left="1390" w:firstLine="3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916D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D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2024-06-13T13:31:00Z</dcterms:created>
  <dcterms:modified xsi:type="dcterms:W3CDTF">2024-06-13T13:35:00Z</dcterms:modified>
</cp:coreProperties>
</file>