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D5E" w:rsidRPr="00EE7BDA" w:rsidRDefault="00D71EA0" w:rsidP="00EE7BDA">
      <w:pPr>
        <w:jc w:val="center"/>
        <w:rPr>
          <w:rFonts w:ascii="Cambria" w:hAnsi="Cambria"/>
          <w:b/>
          <w:sz w:val="20"/>
          <w:szCs w:val="20"/>
        </w:rPr>
      </w:pPr>
      <w:r w:rsidRPr="00EE7BD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E7BDA" w:rsidRPr="00EE7BDA" w:rsidRDefault="00600212" w:rsidP="00EE7BD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E7BDA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0A6D5E" w:rsidRPr="00EE7BDA" w:rsidRDefault="00600212" w:rsidP="00EE7BDA">
      <w:pPr>
        <w:jc w:val="center"/>
        <w:rPr>
          <w:rFonts w:ascii="Cambria" w:hAnsi="Cambria"/>
          <w:b/>
          <w:sz w:val="20"/>
          <w:szCs w:val="20"/>
        </w:rPr>
      </w:pPr>
      <w:r w:rsidRPr="00EE7BDA">
        <w:rPr>
          <w:rFonts w:ascii="Cambria" w:hAnsi="Cambria"/>
          <w:b/>
          <w:sz w:val="20"/>
          <w:szCs w:val="20"/>
        </w:rPr>
        <w:t>13 ноября 2020 года</w:t>
      </w:r>
      <w:bookmarkEnd w:id="3"/>
      <w:bookmarkEnd w:id="4"/>
      <w:r w:rsidR="00D71EA0" w:rsidRPr="00EE7BDA">
        <w:rPr>
          <w:rFonts w:ascii="Cambria" w:hAnsi="Cambria"/>
          <w:b/>
          <w:sz w:val="20"/>
          <w:szCs w:val="20"/>
        </w:rPr>
        <w:t xml:space="preserve"> № </w:t>
      </w:r>
      <w:r w:rsidRPr="00EE7BDA">
        <w:rPr>
          <w:rFonts w:ascii="Cambria" w:hAnsi="Cambria"/>
          <w:b/>
          <w:sz w:val="20"/>
          <w:szCs w:val="20"/>
        </w:rPr>
        <w:t>2087-р</w:t>
      </w:r>
    </w:p>
    <w:p w:rsidR="00EE7BDA" w:rsidRDefault="00D71EA0" w:rsidP="00EE7BDA">
      <w:pPr>
        <w:jc w:val="center"/>
        <w:rPr>
          <w:rFonts w:ascii="Cambria" w:hAnsi="Cambria"/>
          <w:b/>
          <w:sz w:val="20"/>
          <w:szCs w:val="20"/>
        </w:rPr>
      </w:pPr>
      <w:r w:rsidRPr="00EE7BDA">
        <w:rPr>
          <w:rFonts w:ascii="Cambria" w:hAnsi="Cambria"/>
          <w:b/>
          <w:sz w:val="20"/>
          <w:szCs w:val="20"/>
        </w:rPr>
        <w:t>«</w:t>
      </w:r>
      <w:r w:rsidR="00600212" w:rsidRPr="00EE7BDA">
        <w:rPr>
          <w:rFonts w:ascii="Cambria" w:hAnsi="Cambria"/>
          <w:b/>
          <w:sz w:val="20"/>
          <w:szCs w:val="20"/>
        </w:rPr>
        <w:t xml:space="preserve">О прекращении действия свидетельства об осуществлении перевозок </w:t>
      </w:r>
    </w:p>
    <w:p w:rsidR="00E8399F" w:rsidRDefault="00600212" w:rsidP="00EE7BDA">
      <w:pPr>
        <w:jc w:val="center"/>
        <w:rPr>
          <w:rFonts w:ascii="Cambria" w:hAnsi="Cambria"/>
          <w:b/>
          <w:sz w:val="20"/>
          <w:szCs w:val="20"/>
        </w:rPr>
      </w:pPr>
      <w:r w:rsidRPr="00EE7BDA">
        <w:rPr>
          <w:rFonts w:ascii="Cambria" w:hAnsi="Cambria"/>
          <w:b/>
          <w:sz w:val="20"/>
          <w:szCs w:val="20"/>
        </w:rPr>
        <w:t xml:space="preserve">по муниципальному маршруту регулярных перевозок и </w:t>
      </w:r>
      <w:proofErr w:type="gramStart"/>
      <w:r w:rsidRPr="00EE7BDA">
        <w:rPr>
          <w:rFonts w:ascii="Cambria" w:hAnsi="Cambria"/>
          <w:b/>
          <w:sz w:val="20"/>
          <w:szCs w:val="20"/>
        </w:rPr>
        <w:t>внесении</w:t>
      </w:r>
      <w:proofErr w:type="gramEnd"/>
      <w:r w:rsidRPr="00EE7BDA">
        <w:rPr>
          <w:rFonts w:ascii="Cambria" w:hAnsi="Cambria"/>
          <w:b/>
          <w:sz w:val="20"/>
          <w:szCs w:val="20"/>
        </w:rPr>
        <w:t xml:space="preserve"> изменений </w:t>
      </w:r>
    </w:p>
    <w:p w:rsidR="000A6D5E" w:rsidRPr="00D71EA0" w:rsidRDefault="00600212" w:rsidP="00EE7BDA">
      <w:pPr>
        <w:jc w:val="center"/>
      </w:pPr>
      <w:bookmarkStart w:id="5" w:name="_GoBack"/>
      <w:bookmarkEnd w:id="5"/>
      <w:r w:rsidRPr="00EE7BDA">
        <w:rPr>
          <w:rFonts w:ascii="Cambria" w:hAnsi="Cambria"/>
          <w:b/>
          <w:sz w:val="20"/>
          <w:szCs w:val="20"/>
        </w:rPr>
        <w:t xml:space="preserve">в Реестр </w:t>
      </w:r>
      <w:r w:rsidRPr="00EE7BDA">
        <w:rPr>
          <w:rFonts w:ascii="Cambria" w:hAnsi="Cambria"/>
          <w:b/>
          <w:sz w:val="20"/>
          <w:szCs w:val="20"/>
        </w:rPr>
        <w:t>муниципальных маршрутов регулярных перевозок в муниципальном образовании «Город Астрахань»</w:t>
      </w:r>
    </w:p>
    <w:p w:rsidR="000A6D5E" w:rsidRPr="00EE7BDA" w:rsidRDefault="00600212" w:rsidP="00EE7BD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E7BDA">
        <w:rPr>
          <w:rFonts w:ascii="Arial" w:hAnsi="Arial" w:cs="Arial"/>
          <w:sz w:val="18"/>
          <w:szCs w:val="18"/>
        </w:rPr>
        <w:t xml:space="preserve"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</w:t>
      </w:r>
      <w:r w:rsidRPr="00EE7BDA">
        <w:rPr>
          <w:rFonts w:ascii="Arial" w:hAnsi="Arial" w:cs="Arial"/>
          <w:sz w:val="18"/>
          <w:szCs w:val="18"/>
        </w:rPr>
        <w:t>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</w:t>
      </w:r>
      <w:r w:rsidRPr="00EE7BDA">
        <w:rPr>
          <w:rFonts w:ascii="Arial" w:hAnsi="Arial" w:cs="Arial"/>
          <w:sz w:val="18"/>
          <w:szCs w:val="18"/>
        </w:rPr>
        <w:t>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EE7BDA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EE7BDA">
        <w:rPr>
          <w:rFonts w:ascii="Arial" w:hAnsi="Arial" w:cs="Arial"/>
          <w:sz w:val="18"/>
          <w:szCs w:val="18"/>
        </w:rPr>
        <w:t>Город Астрахань» с изменениями, внесенными постановлением администрации муниципального образования «Город Астра</w:t>
      </w:r>
      <w:r w:rsidRPr="00EE7BDA">
        <w:rPr>
          <w:rFonts w:ascii="Arial" w:hAnsi="Arial" w:cs="Arial"/>
          <w:sz w:val="18"/>
          <w:szCs w:val="18"/>
        </w:rPr>
        <w:t>хань» от 13.09.2019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в связи с обращением у</w:t>
      </w:r>
      <w:r w:rsidRPr="00EE7BDA">
        <w:rPr>
          <w:rFonts w:ascii="Arial" w:hAnsi="Arial" w:cs="Arial"/>
          <w:sz w:val="18"/>
          <w:szCs w:val="18"/>
        </w:rPr>
        <w:t xml:space="preserve">полномоченного участника простого товарищества индивидуальных предпринимателей, осуществляющих перевозку пассажиров и багажа по муниципальному маршруту регулярных перевозок № 92н </w:t>
      </w:r>
      <w:proofErr w:type="spellStart"/>
      <w:r w:rsidRPr="00EE7BDA">
        <w:rPr>
          <w:rFonts w:ascii="Arial" w:hAnsi="Arial" w:cs="Arial"/>
          <w:sz w:val="18"/>
          <w:szCs w:val="18"/>
        </w:rPr>
        <w:t>Куксиной</w:t>
      </w:r>
      <w:proofErr w:type="spellEnd"/>
      <w:r w:rsidRPr="00EE7BDA">
        <w:rPr>
          <w:rFonts w:ascii="Arial" w:hAnsi="Arial" w:cs="Arial"/>
          <w:sz w:val="18"/>
          <w:szCs w:val="18"/>
        </w:rPr>
        <w:t xml:space="preserve"> Ольги Алексеевны от</w:t>
      </w:r>
      <w:proofErr w:type="gramEnd"/>
      <w:r w:rsidRPr="00EE7BDA">
        <w:rPr>
          <w:rFonts w:ascii="Arial" w:hAnsi="Arial" w:cs="Arial"/>
          <w:sz w:val="18"/>
          <w:szCs w:val="18"/>
        </w:rPr>
        <w:t xml:space="preserve"> 04.09.2020 № 03-02-04-832,</w:t>
      </w:r>
    </w:p>
    <w:p w:rsidR="000A6D5E" w:rsidRPr="00EE7BDA" w:rsidRDefault="00D71EA0" w:rsidP="00EE7B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7BDA">
        <w:rPr>
          <w:rFonts w:ascii="Arial" w:hAnsi="Arial" w:cs="Arial"/>
          <w:sz w:val="18"/>
          <w:szCs w:val="18"/>
        </w:rPr>
        <w:t xml:space="preserve">1. </w:t>
      </w:r>
      <w:r w:rsidR="00600212" w:rsidRPr="00EE7BDA">
        <w:rPr>
          <w:rFonts w:ascii="Arial" w:hAnsi="Arial" w:cs="Arial"/>
          <w:sz w:val="18"/>
          <w:szCs w:val="18"/>
        </w:rPr>
        <w:t>Действие свидетельств</w:t>
      </w:r>
      <w:r w:rsidR="00600212" w:rsidRPr="00EE7BDA">
        <w:rPr>
          <w:rFonts w:ascii="Arial" w:hAnsi="Arial" w:cs="Arial"/>
          <w:sz w:val="18"/>
          <w:szCs w:val="18"/>
        </w:rPr>
        <w:t>а об осуществлении перевозок по муниципальному маршруту регулярных перевозок № 92н от 19.07.2019 серия ГА-30 № 000192, выданное уполномоченному участнику простого товарищества индивидуальных предпринимателей, осуществляющих перевозку пассажиров и багажа по</w:t>
      </w:r>
      <w:r w:rsidR="00600212" w:rsidRPr="00EE7BDA">
        <w:rPr>
          <w:rFonts w:ascii="Arial" w:hAnsi="Arial" w:cs="Arial"/>
          <w:sz w:val="18"/>
          <w:szCs w:val="18"/>
        </w:rPr>
        <w:t xml:space="preserve"> муниципальному маршруту регулярных перевозок № 92н, </w:t>
      </w:r>
      <w:proofErr w:type="spellStart"/>
      <w:r w:rsidR="00600212" w:rsidRPr="00EE7BDA">
        <w:rPr>
          <w:rFonts w:ascii="Arial" w:hAnsi="Arial" w:cs="Arial"/>
          <w:sz w:val="18"/>
          <w:szCs w:val="18"/>
        </w:rPr>
        <w:t>Куксиной</w:t>
      </w:r>
      <w:proofErr w:type="spellEnd"/>
      <w:r w:rsidR="00600212" w:rsidRPr="00EE7BDA">
        <w:rPr>
          <w:rFonts w:ascii="Arial" w:hAnsi="Arial" w:cs="Arial"/>
          <w:sz w:val="18"/>
          <w:szCs w:val="18"/>
        </w:rPr>
        <w:t xml:space="preserve"> Ольге Алексеевне прекратить с 03.12.2020.</w:t>
      </w:r>
    </w:p>
    <w:p w:rsidR="000A6D5E" w:rsidRPr="00EE7BDA" w:rsidRDefault="00D71EA0" w:rsidP="00EE7B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7BDA">
        <w:rPr>
          <w:rFonts w:ascii="Arial" w:hAnsi="Arial" w:cs="Arial"/>
          <w:sz w:val="18"/>
          <w:szCs w:val="18"/>
        </w:rPr>
        <w:t xml:space="preserve">2. </w:t>
      </w:r>
      <w:r w:rsidR="00600212" w:rsidRPr="00EE7BDA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600212" w:rsidRPr="00EE7BDA">
        <w:rPr>
          <w:rFonts w:ascii="Arial" w:hAnsi="Arial" w:cs="Arial"/>
          <w:sz w:val="18"/>
          <w:szCs w:val="18"/>
        </w:rPr>
        <w:t>Куксину</w:t>
      </w:r>
      <w:proofErr w:type="spellEnd"/>
      <w:r w:rsidR="00600212" w:rsidRPr="00EE7BDA">
        <w:rPr>
          <w:rFonts w:ascii="Arial" w:hAnsi="Arial" w:cs="Arial"/>
          <w:sz w:val="18"/>
          <w:szCs w:val="18"/>
        </w:rPr>
        <w:t xml:space="preserve"> Ольгу Алексеевну (ИНН - 301702750653), ИП Ильясову Светлану Александровну (ИНН - 301608961449) из строки 81</w:t>
      </w:r>
      <w:r w:rsidR="00EE7BDA">
        <w:rPr>
          <w:rFonts w:ascii="Arial" w:hAnsi="Arial" w:cs="Arial"/>
          <w:sz w:val="18"/>
          <w:szCs w:val="18"/>
        </w:rPr>
        <w:t xml:space="preserve"> </w:t>
      </w:r>
      <w:r w:rsidR="00600212" w:rsidRPr="00EE7BDA">
        <w:rPr>
          <w:rFonts w:ascii="Arial" w:hAnsi="Arial" w:cs="Arial"/>
          <w:sz w:val="18"/>
          <w:szCs w:val="18"/>
        </w:rPr>
        <w:t>Реестра муниципальных маршрутов регулярных перевозок в муниципальном образовании «Город Астрахань».</w:t>
      </w:r>
    </w:p>
    <w:p w:rsidR="000A6D5E" w:rsidRPr="00EE7BDA" w:rsidRDefault="00D71EA0" w:rsidP="00EE7B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7BDA">
        <w:rPr>
          <w:rFonts w:ascii="Arial" w:hAnsi="Arial" w:cs="Arial"/>
          <w:sz w:val="18"/>
          <w:szCs w:val="18"/>
        </w:rPr>
        <w:t xml:space="preserve">3. </w:t>
      </w:r>
      <w:r w:rsidR="00600212" w:rsidRPr="00EE7BDA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рабочих дней с момента принятия </w:t>
      </w:r>
      <w:r w:rsidR="00600212" w:rsidRPr="00EE7BDA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</w:t>
      </w:r>
      <w:r w:rsidR="00600212" w:rsidRPr="00EE7BDA">
        <w:rPr>
          <w:rFonts w:ascii="Arial" w:hAnsi="Arial" w:cs="Arial"/>
          <w:sz w:val="18"/>
          <w:szCs w:val="18"/>
        </w:rPr>
        <w:t>ции муниципального образования «Город Астрахань».</w:t>
      </w:r>
    </w:p>
    <w:p w:rsidR="000A6D5E" w:rsidRPr="00EE7BDA" w:rsidRDefault="00D71EA0" w:rsidP="00EE7B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7BDA">
        <w:rPr>
          <w:rFonts w:ascii="Arial" w:hAnsi="Arial" w:cs="Arial"/>
          <w:sz w:val="18"/>
          <w:szCs w:val="18"/>
        </w:rPr>
        <w:t xml:space="preserve">4. </w:t>
      </w:r>
      <w:r w:rsidR="00600212" w:rsidRPr="00EE7BD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</w:t>
      </w:r>
      <w:r w:rsidR="00600212" w:rsidRPr="00EE7BDA">
        <w:rPr>
          <w:rFonts w:ascii="Arial" w:hAnsi="Arial" w:cs="Arial"/>
          <w:sz w:val="18"/>
          <w:szCs w:val="18"/>
        </w:rPr>
        <w:t>е администрации муниципального образования «Город Астрахань».</w:t>
      </w:r>
    </w:p>
    <w:p w:rsidR="000A6D5E" w:rsidRPr="00EE7BDA" w:rsidRDefault="00D71EA0" w:rsidP="00EE7BD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E7BDA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600212" w:rsidRPr="00EE7BDA">
        <w:rPr>
          <w:rFonts w:ascii="Arial" w:hAnsi="Arial" w:cs="Arial"/>
          <w:sz w:val="18"/>
          <w:szCs w:val="18"/>
        </w:rPr>
        <w:t>Контроль за</w:t>
      </w:r>
      <w:proofErr w:type="gramEnd"/>
      <w:r w:rsidR="00600212" w:rsidRPr="00EE7BD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</w:t>
      </w:r>
      <w:r w:rsidR="00600212" w:rsidRPr="00EE7BDA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0A6D5E" w:rsidRPr="00EE7BDA" w:rsidRDefault="00600212" w:rsidP="00EE7BD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E7BD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71EA0" w:rsidRPr="00EE7BDA">
        <w:rPr>
          <w:rFonts w:ascii="Arial" w:hAnsi="Arial" w:cs="Arial"/>
          <w:b/>
          <w:sz w:val="18"/>
          <w:szCs w:val="18"/>
        </w:rPr>
        <w:t xml:space="preserve"> </w:t>
      </w:r>
      <w:r w:rsidRPr="00EE7BDA">
        <w:rPr>
          <w:rFonts w:ascii="Arial" w:hAnsi="Arial" w:cs="Arial"/>
          <w:b/>
          <w:sz w:val="18"/>
          <w:szCs w:val="18"/>
        </w:rPr>
        <w:t>«Город Астрахань»</w:t>
      </w:r>
      <w:r w:rsidR="00D71EA0" w:rsidRPr="00EE7BDA">
        <w:rPr>
          <w:rFonts w:ascii="Arial" w:hAnsi="Arial" w:cs="Arial"/>
          <w:b/>
          <w:sz w:val="18"/>
          <w:szCs w:val="18"/>
        </w:rPr>
        <w:t xml:space="preserve"> </w:t>
      </w:r>
      <w:r w:rsidRPr="00EE7BD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E7BD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E7BDA" w:rsidRDefault="00EE7BDA" w:rsidP="00D71EA0">
      <w:r>
        <w:br w:type="page"/>
      </w:r>
    </w:p>
    <w:p w:rsidR="00EE7BDA" w:rsidRDefault="00EE7BDA" w:rsidP="00D71EA0">
      <w:pPr>
        <w:sectPr w:rsidR="00EE7BDA" w:rsidSect="00EE7BDA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0A6D5E" w:rsidRPr="00D71EA0" w:rsidRDefault="00EE7BDA" w:rsidP="00D71EA0">
      <w:r>
        <w:rPr>
          <w:noProof/>
          <w:lang w:bidi="ar-SA"/>
        </w:rPr>
        <w:lastRenderedPageBreak/>
        <w:drawing>
          <wp:inline distT="0" distB="0" distL="0" distR="0">
            <wp:extent cx="9972675" cy="56769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675" cy="567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A6D5E" w:rsidRPr="00D71EA0" w:rsidSect="00EE7BDA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212" w:rsidRDefault="00600212">
      <w:r>
        <w:separator/>
      </w:r>
    </w:p>
  </w:endnote>
  <w:endnote w:type="continuationSeparator" w:id="0">
    <w:p w:rsidR="00600212" w:rsidRDefault="00600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212" w:rsidRDefault="00600212"/>
  </w:footnote>
  <w:footnote w:type="continuationSeparator" w:id="0">
    <w:p w:rsidR="00600212" w:rsidRDefault="0060021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51056"/>
    <w:multiLevelType w:val="multilevel"/>
    <w:tmpl w:val="DAE2C4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A6D5E"/>
    <w:rsid w:val="000A6D5E"/>
    <w:rsid w:val="00600212"/>
    <w:rsid w:val="00D71EA0"/>
    <w:rsid w:val="00E8399F"/>
    <w:rsid w:val="00EE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EE7BD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E7BD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8">
    <w:name w:val="Balloon Text"/>
    <w:basedOn w:val="a"/>
    <w:link w:val="a9"/>
    <w:uiPriority w:val="99"/>
    <w:semiHidden/>
    <w:unhideWhenUsed/>
    <w:rsid w:val="00EE7BD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E7BD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472</Words>
  <Characters>2694</Characters>
  <Application>Microsoft Office Word</Application>
  <DocSecurity>0</DocSecurity>
  <Lines>22</Lines>
  <Paragraphs>6</Paragraphs>
  <ScaleCrop>false</ScaleCrop>
  <Company/>
  <LinksUpToDate>false</LinksUpToDate>
  <CharactersWithSpaces>3160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2020-11-16T11:44:00Z</dcterms:created>
  <dcterms:modified xsi:type="dcterms:W3CDTF">2020-11-16T11:47:00Z</dcterms:modified>
</cp:coreProperties>
</file>