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271" w:rsidRPr="003875C4" w:rsidRDefault="00A54D45" w:rsidP="003875C4">
      <w:pPr>
        <w:jc w:val="center"/>
        <w:rPr>
          <w:rFonts w:ascii="Cambria" w:hAnsi="Cambria"/>
          <w:b/>
          <w:sz w:val="20"/>
          <w:szCs w:val="20"/>
        </w:rPr>
      </w:pPr>
      <w:r w:rsidRPr="003875C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875C4" w:rsidRPr="003875C4" w:rsidRDefault="0095239A" w:rsidP="003875C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875C4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05271" w:rsidRPr="003875C4" w:rsidRDefault="0095239A" w:rsidP="003875C4">
      <w:pPr>
        <w:jc w:val="center"/>
        <w:rPr>
          <w:rFonts w:ascii="Cambria" w:hAnsi="Cambria"/>
          <w:b/>
          <w:sz w:val="20"/>
          <w:szCs w:val="20"/>
        </w:rPr>
      </w:pPr>
      <w:r w:rsidRPr="003875C4">
        <w:rPr>
          <w:rFonts w:ascii="Cambria" w:hAnsi="Cambria"/>
          <w:b/>
          <w:sz w:val="20"/>
          <w:szCs w:val="20"/>
        </w:rPr>
        <w:t>13 ноября 2020 года</w:t>
      </w:r>
      <w:r w:rsidR="00A54D45" w:rsidRPr="003875C4">
        <w:rPr>
          <w:rFonts w:ascii="Cambria" w:hAnsi="Cambria"/>
          <w:b/>
          <w:sz w:val="20"/>
          <w:szCs w:val="20"/>
        </w:rPr>
        <w:t xml:space="preserve"> </w:t>
      </w:r>
      <w:r w:rsidRPr="003875C4">
        <w:rPr>
          <w:rFonts w:ascii="Cambria" w:hAnsi="Cambria"/>
          <w:b/>
          <w:sz w:val="20"/>
          <w:szCs w:val="20"/>
        </w:rPr>
        <w:t>№</w:t>
      </w:r>
      <w:r w:rsidRPr="003875C4">
        <w:rPr>
          <w:rFonts w:ascii="Cambria" w:hAnsi="Cambria"/>
          <w:b/>
          <w:sz w:val="20"/>
          <w:szCs w:val="20"/>
        </w:rPr>
        <w:t xml:space="preserve"> </w:t>
      </w:r>
      <w:r w:rsidRPr="003875C4">
        <w:rPr>
          <w:rFonts w:ascii="Cambria" w:hAnsi="Cambria"/>
          <w:b/>
          <w:sz w:val="20"/>
          <w:szCs w:val="20"/>
        </w:rPr>
        <w:t>2088-р</w:t>
      </w:r>
      <w:bookmarkEnd w:id="3"/>
      <w:bookmarkEnd w:id="4"/>
    </w:p>
    <w:p w:rsidR="00F05271" w:rsidRPr="003875C4" w:rsidRDefault="00A54D45" w:rsidP="003875C4">
      <w:pPr>
        <w:jc w:val="center"/>
        <w:rPr>
          <w:rFonts w:ascii="Cambria" w:hAnsi="Cambria"/>
          <w:b/>
          <w:sz w:val="20"/>
          <w:szCs w:val="20"/>
        </w:rPr>
      </w:pPr>
      <w:r w:rsidRPr="003875C4">
        <w:rPr>
          <w:rFonts w:ascii="Cambria" w:hAnsi="Cambria"/>
          <w:b/>
          <w:sz w:val="20"/>
          <w:szCs w:val="20"/>
        </w:rPr>
        <w:t>«</w:t>
      </w:r>
      <w:r w:rsidR="0095239A" w:rsidRPr="003875C4">
        <w:rPr>
          <w:rFonts w:ascii="Cambria" w:hAnsi="Cambria"/>
          <w:b/>
          <w:sz w:val="20"/>
          <w:szCs w:val="20"/>
        </w:rPr>
        <w:t>О проведении общественных</w:t>
      </w:r>
      <w:r w:rsidRPr="003875C4">
        <w:rPr>
          <w:rFonts w:ascii="Cambria" w:hAnsi="Cambria"/>
          <w:b/>
          <w:sz w:val="20"/>
          <w:szCs w:val="20"/>
        </w:rPr>
        <w:t xml:space="preserve"> </w:t>
      </w:r>
      <w:r w:rsidR="0095239A" w:rsidRPr="003875C4">
        <w:rPr>
          <w:rFonts w:ascii="Cambria" w:hAnsi="Cambria"/>
          <w:b/>
          <w:sz w:val="20"/>
          <w:szCs w:val="20"/>
        </w:rPr>
        <w:t>обсуждений материалов:</w:t>
      </w:r>
    </w:p>
    <w:p w:rsidR="00A54D45" w:rsidRPr="003875C4" w:rsidRDefault="0095239A" w:rsidP="003875C4">
      <w:pPr>
        <w:jc w:val="center"/>
        <w:rPr>
          <w:rFonts w:ascii="Cambria" w:hAnsi="Cambria"/>
          <w:b/>
          <w:sz w:val="20"/>
          <w:szCs w:val="20"/>
        </w:rPr>
      </w:pPr>
      <w:r w:rsidRPr="003875C4">
        <w:rPr>
          <w:rFonts w:ascii="Cambria" w:hAnsi="Cambria"/>
          <w:b/>
          <w:sz w:val="20"/>
          <w:szCs w:val="20"/>
        </w:rPr>
        <w:t>«Экологическое обоснование хозяйственной деятельности</w:t>
      </w:r>
    </w:p>
    <w:p w:rsidR="00F05271" w:rsidRPr="00A54D45" w:rsidRDefault="0095239A" w:rsidP="003875C4">
      <w:pPr>
        <w:jc w:val="center"/>
      </w:pPr>
      <w:r w:rsidRPr="003875C4">
        <w:rPr>
          <w:rFonts w:ascii="Cambria" w:hAnsi="Cambria"/>
          <w:b/>
          <w:sz w:val="20"/>
          <w:szCs w:val="20"/>
        </w:rPr>
        <w:t>ООО «Астраханский зерновой терминал»</w:t>
      </w:r>
    </w:p>
    <w:p w:rsidR="00F05271" w:rsidRPr="003875C4" w:rsidRDefault="0095239A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875C4">
        <w:rPr>
          <w:rFonts w:ascii="Arial" w:hAnsi="Arial" w:cs="Arial"/>
          <w:sz w:val="18"/>
          <w:szCs w:val="18"/>
        </w:rPr>
        <w:t xml:space="preserve">В </w:t>
      </w:r>
      <w:r w:rsidRPr="003875C4">
        <w:rPr>
          <w:rFonts w:ascii="Arial" w:hAnsi="Arial" w:cs="Arial"/>
          <w:sz w:val="18"/>
          <w:szCs w:val="18"/>
        </w:rPr>
        <w:t xml:space="preserve">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</w:t>
      </w:r>
      <w:r w:rsidRPr="003875C4">
        <w:rPr>
          <w:rFonts w:ascii="Arial" w:hAnsi="Arial" w:cs="Arial"/>
          <w:sz w:val="18"/>
          <w:szCs w:val="18"/>
        </w:rPr>
        <w:t xml:space="preserve">основах общественного контроля», руководствуясь Приказом </w:t>
      </w:r>
      <w:proofErr w:type="spellStart"/>
      <w:r w:rsidRPr="003875C4">
        <w:rPr>
          <w:rFonts w:ascii="Arial" w:hAnsi="Arial" w:cs="Arial"/>
          <w:sz w:val="18"/>
          <w:szCs w:val="18"/>
        </w:rPr>
        <w:t>Госкомэкологии</w:t>
      </w:r>
      <w:proofErr w:type="spellEnd"/>
      <w:r w:rsidRPr="003875C4">
        <w:rPr>
          <w:rFonts w:ascii="Arial" w:hAnsi="Arial" w:cs="Arial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3875C4">
        <w:rPr>
          <w:rFonts w:ascii="Arial" w:hAnsi="Arial" w:cs="Arial"/>
          <w:sz w:val="18"/>
          <w:szCs w:val="18"/>
        </w:rPr>
        <w:t xml:space="preserve"> о порядке ор</w:t>
      </w:r>
      <w:r w:rsidRPr="003875C4">
        <w:rPr>
          <w:rFonts w:ascii="Arial" w:hAnsi="Arial" w:cs="Arial"/>
          <w:sz w:val="18"/>
          <w:szCs w:val="18"/>
        </w:rPr>
        <w:t>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</w:t>
      </w:r>
      <w:r w:rsidRPr="003875C4">
        <w:rPr>
          <w:rFonts w:ascii="Arial" w:hAnsi="Arial" w:cs="Arial"/>
          <w:sz w:val="18"/>
          <w:szCs w:val="18"/>
        </w:rPr>
        <w:t>ород Астрахань» от 01.10.2018 № 575, Уставом муниципального образования «Город Астрахань», на основании поступившего обращения ООО «Астраханский зерновой терминал» от 14.10.2020 № 33-01-27544: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1. </w:t>
      </w:r>
      <w:r w:rsidR="0095239A" w:rsidRPr="003875C4">
        <w:rPr>
          <w:rFonts w:ascii="Arial" w:hAnsi="Arial" w:cs="Arial"/>
          <w:sz w:val="18"/>
          <w:szCs w:val="18"/>
        </w:rPr>
        <w:t>Назначить на 30.11.2020 в 10:00 общественные обсуждения материа</w:t>
      </w:r>
      <w:r w:rsidR="0095239A" w:rsidRPr="003875C4">
        <w:rPr>
          <w:rFonts w:ascii="Arial" w:hAnsi="Arial" w:cs="Arial"/>
          <w:sz w:val="18"/>
          <w:szCs w:val="18"/>
        </w:rPr>
        <w:t>лов:</w:t>
      </w:r>
    </w:p>
    <w:p w:rsidR="00F05271" w:rsidRPr="003875C4" w:rsidRDefault="0095239A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>«Экологическое</w:t>
      </w:r>
      <w:r w:rsidRPr="003875C4">
        <w:rPr>
          <w:rFonts w:ascii="Arial" w:hAnsi="Arial" w:cs="Arial"/>
          <w:sz w:val="18"/>
          <w:szCs w:val="18"/>
        </w:rPr>
        <w:tab/>
        <w:t>обоснование хозяйственной деятельности</w:t>
      </w:r>
    </w:p>
    <w:p w:rsidR="00F05271" w:rsidRPr="003875C4" w:rsidRDefault="0095239A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>ООО «Астраханский зерновой терминал» в границах внутренних морских вод, в том числе материалы оценки воздействия на окружающую среду» с целью изучения общественного мнения и выявления возможного не</w:t>
      </w:r>
      <w:r w:rsidRPr="003875C4">
        <w:rPr>
          <w:rFonts w:ascii="Arial" w:hAnsi="Arial" w:cs="Arial"/>
          <w:sz w:val="18"/>
          <w:szCs w:val="18"/>
        </w:rPr>
        <w:t>гативного влияния деятельности на окружающую среду и здоровье населения района (населенного пункта), а также принятия мер по устранению влияния, если таковое будет выявлено.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2. </w:t>
      </w:r>
      <w:r w:rsidR="0095239A" w:rsidRPr="003875C4">
        <w:rPr>
          <w:rFonts w:ascii="Arial" w:hAnsi="Arial" w:cs="Arial"/>
          <w:sz w:val="18"/>
          <w:szCs w:val="18"/>
        </w:rPr>
        <w:t>Определить местом проведения общественных обсуждений: 414056, г. Астрахань, ул. Ю.</w:t>
      </w:r>
      <w:r w:rsidR="0095239A" w:rsidRPr="003875C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5239A" w:rsidRPr="003875C4">
        <w:rPr>
          <w:rFonts w:ascii="Arial" w:hAnsi="Arial" w:cs="Arial"/>
          <w:sz w:val="18"/>
          <w:szCs w:val="18"/>
        </w:rPr>
        <w:t>Селенского</w:t>
      </w:r>
      <w:proofErr w:type="spellEnd"/>
      <w:r w:rsidR="0095239A" w:rsidRPr="003875C4">
        <w:rPr>
          <w:rFonts w:ascii="Arial" w:hAnsi="Arial" w:cs="Arial"/>
          <w:sz w:val="18"/>
          <w:szCs w:val="18"/>
        </w:rPr>
        <w:t>, 13, офис 413.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3. </w:t>
      </w:r>
      <w:r w:rsidR="0095239A" w:rsidRPr="003875C4">
        <w:rPr>
          <w:rFonts w:ascii="Arial" w:hAnsi="Arial" w:cs="Arial"/>
          <w:sz w:val="18"/>
          <w:szCs w:val="18"/>
        </w:rPr>
        <w:t>Утвердить прилагаемый состав комиссии по проведению общественных обсуждений.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4. </w:t>
      </w:r>
      <w:r w:rsidR="0095239A" w:rsidRPr="003875C4">
        <w:rPr>
          <w:rFonts w:ascii="Arial" w:hAnsi="Arial" w:cs="Arial"/>
          <w:sz w:val="18"/>
          <w:szCs w:val="18"/>
        </w:rPr>
        <w:t>Комиссии по проведению общественных обсуждений обеспечить проведение общественных обсуждений по планируемой деятельности с состав</w:t>
      </w:r>
      <w:r w:rsidR="0095239A" w:rsidRPr="003875C4">
        <w:rPr>
          <w:rFonts w:ascii="Arial" w:hAnsi="Arial" w:cs="Arial"/>
          <w:sz w:val="18"/>
          <w:szCs w:val="18"/>
        </w:rPr>
        <w:t>лением итогового протокола.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5. </w:t>
      </w:r>
      <w:r w:rsidR="0095239A" w:rsidRPr="003875C4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5.1. </w:t>
      </w:r>
      <w:r w:rsidR="0095239A" w:rsidRPr="003875C4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5.2. </w:t>
      </w:r>
      <w:r w:rsidR="0095239A" w:rsidRPr="003875C4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пункте 1 н</w:t>
      </w:r>
      <w:r w:rsidR="0095239A" w:rsidRPr="003875C4">
        <w:rPr>
          <w:rFonts w:ascii="Arial" w:hAnsi="Arial" w:cs="Arial"/>
          <w:sz w:val="18"/>
          <w:szCs w:val="18"/>
        </w:rPr>
        <w:t>астоящего распоряжения по адресу: г. Астрахань, ул. Чехова, 10, кабинет № 20,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5.3. </w:t>
      </w:r>
      <w:r w:rsidR="0095239A" w:rsidRPr="003875C4">
        <w:rPr>
          <w:rFonts w:ascii="Arial" w:hAnsi="Arial" w:cs="Arial"/>
          <w:sz w:val="18"/>
          <w:szCs w:val="18"/>
        </w:rPr>
        <w:t xml:space="preserve">Прием замечаний и предложений от </w:t>
      </w:r>
      <w:r w:rsidR="0095239A" w:rsidRPr="003875C4">
        <w:rPr>
          <w:rFonts w:ascii="Arial" w:hAnsi="Arial" w:cs="Arial"/>
          <w:sz w:val="18"/>
          <w:szCs w:val="18"/>
        </w:rPr>
        <w:t>заинтересованных лиц по вопросу общественных обсуждений в письменном виде в течени</w:t>
      </w:r>
      <w:proofErr w:type="gramStart"/>
      <w:r w:rsidR="0095239A" w:rsidRPr="003875C4">
        <w:rPr>
          <w:rFonts w:ascii="Arial" w:hAnsi="Arial" w:cs="Arial"/>
          <w:sz w:val="18"/>
          <w:szCs w:val="18"/>
        </w:rPr>
        <w:t>и</w:t>
      </w:r>
      <w:proofErr w:type="gramEnd"/>
      <w:r w:rsidR="0095239A" w:rsidRPr="003875C4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6. </w:t>
      </w:r>
      <w:r w:rsidR="0095239A" w:rsidRPr="003875C4">
        <w:rPr>
          <w:rFonts w:ascii="Arial" w:hAnsi="Arial" w:cs="Arial"/>
          <w:sz w:val="18"/>
          <w:szCs w:val="18"/>
        </w:rPr>
        <w:t>ООО «Астраханский зерновой терминал» обеспечить: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6.1. </w:t>
      </w:r>
      <w:r w:rsidR="0095239A" w:rsidRPr="003875C4">
        <w:rPr>
          <w:rFonts w:ascii="Arial" w:hAnsi="Arial" w:cs="Arial"/>
          <w:sz w:val="18"/>
          <w:szCs w:val="18"/>
        </w:rPr>
        <w:t>Подготовку материалов и размещение информационного сообщения о проведении обществе</w:t>
      </w:r>
      <w:r w:rsidR="0095239A" w:rsidRPr="003875C4">
        <w:rPr>
          <w:rFonts w:ascii="Arial" w:hAnsi="Arial" w:cs="Arial"/>
          <w:sz w:val="18"/>
          <w:szCs w:val="18"/>
        </w:rPr>
        <w:t>нных обсуждений в информационно</w:t>
      </w:r>
      <w:r w:rsidRPr="003875C4">
        <w:rPr>
          <w:rFonts w:ascii="Arial" w:hAnsi="Arial" w:cs="Arial"/>
          <w:sz w:val="18"/>
          <w:szCs w:val="18"/>
        </w:rPr>
        <w:t>-</w:t>
      </w:r>
      <w:r w:rsidR="0095239A" w:rsidRPr="003875C4">
        <w:rPr>
          <w:rFonts w:ascii="Arial" w:hAnsi="Arial" w:cs="Arial"/>
          <w:sz w:val="18"/>
          <w:szCs w:val="18"/>
        </w:rPr>
        <w:softHyphen/>
        <w:t xml:space="preserve">телекоммуникационной сети «Интернет», в газетах местного, регионального и федерального уровня не </w:t>
      </w:r>
      <w:proofErr w:type="gramStart"/>
      <w:r w:rsidR="0095239A" w:rsidRPr="003875C4">
        <w:rPr>
          <w:rFonts w:ascii="Arial" w:hAnsi="Arial" w:cs="Arial"/>
          <w:sz w:val="18"/>
          <w:szCs w:val="18"/>
        </w:rPr>
        <w:t>позднее</w:t>
      </w:r>
      <w:proofErr w:type="gramEnd"/>
      <w:r w:rsidR="0095239A" w:rsidRPr="003875C4">
        <w:rPr>
          <w:rFonts w:ascii="Arial" w:hAnsi="Arial" w:cs="Arial"/>
          <w:sz w:val="18"/>
          <w:szCs w:val="18"/>
        </w:rPr>
        <w:t xml:space="preserve"> чем за 30 дней до окончания проведения общественных обсуждений.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6.2. </w:t>
      </w:r>
      <w:r w:rsidR="0095239A" w:rsidRPr="003875C4">
        <w:rPr>
          <w:rFonts w:ascii="Arial" w:hAnsi="Arial" w:cs="Arial"/>
          <w:sz w:val="18"/>
          <w:szCs w:val="18"/>
        </w:rPr>
        <w:t xml:space="preserve">Доступ заинтересованных лиц к материалам, указанным в </w:t>
      </w:r>
      <w:r w:rsidR="0095239A" w:rsidRPr="003875C4">
        <w:rPr>
          <w:rFonts w:ascii="Arial" w:hAnsi="Arial" w:cs="Arial"/>
          <w:sz w:val="18"/>
          <w:szCs w:val="18"/>
        </w:rPr>
        <w:t xml:space="preserve">пункте 1 настоящего распоряжения по адресу: 414056, г. Астрахань, ул. Ю. </w:t>
      </w:r>
      <w:proofErr w:type="spellStart"/>
      <w:r w:rsidR="0095239A" w:rsidRPr="003875C4">
        <w:rPr>
          <w:rFonts w:ascii="Arial" w:hAnsi="Arial" w:cs="Arial"/>
          <w:sz w:val="18"/>
          <w:szCs w:val="18"/>
        </w:rPr>
        <w:t>Селенского</w:t>
      </w:r>
      <w:proofErr w:type="spellEnd"/>
      <w:r w:rsidR="0095239A" w:rsidRPr="003875C4">
        <w:rPr>
          <w:rFonts w:ascii="Arial" w:hAnsi="Arial" w:cs="Arial"/>
          <w:sz w:val="18"/>
          <w:szCs w:val="18"/>
        </w:rPr>
        <w:t>, 13, офис 413.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6.3. </w:t>
      </w:r>
      <w:r w:rsidR="0095239A" w:rsidRPr="003875C4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="0095239A" w:rsidRPr="003875C4">
        <w:rPr>
          <w:rFonts w:ascii="Arial" w:hAnsi="Arial" w:cs="Arial"/>
          <w:sz w:val="18"/>
          <w:szCs w:val="18"/>
        </w:rPr>
        <w:t>и</w:t>
      </w:r>
      <w:proofErr w:type="gramEnd"/>
      <w:r w:rsidR="0095239A" w:rsidRPr="003875C4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6.4. </w:t>
      </w:r>
      <w:r w:rsidR="0095239A" w:rsidRPr="003875C4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«Интернет» результатов общественного обсуждения с опубликованием итогового протокола.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7. </w:t>
      </w:r>
      <w:r w:rsidR="0095239A" w:rsidRPr="003875C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5239A" w:rsidRPr="003875C4">
        <w:rPr>
          <w:rFonts w:ascii="Arial" w:hAnsi="Arial" w:cs="Arial"/>
          <w:sz w:val="18"/>
          <w:szCs w:val="18"/>
        </w:rPr>
        <w:t>разместить</w:t>
      </w:r>
      <w:proofErr w:type="gramEnd"/>
      <w:r w:rsidR="0095239A" w:rsidRPr="003875C4">
        <w:rPr>
          <w:rFonts w:ascii="Arial" w:hAnsi="Arial" w:cs="Arial"/>
          <w:sz w:val="18"/>
          <w:szCs w:val="18"/>
        </w:rPr>
        <w:t xml:space="preserve"> настоящее р</w:t>
      </w:r>
      <w:r w:rsidR="0095239A" w:rsidRPr="003875C4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5271" w:rsidRPr="003875C4" w:rsidRDefault="00A54D45" w:rsidP="003875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75C4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95239A" w:rsidRPr="003875C4">
        <w:rPr>
          <w:rFonts w:ascii="Arial" w:hAnsi="Arial" w:cs="Arial"/>
          <w:sz w:val="18"/>
          <w:szCs w:val="18"/>
        </w:rPr>
        <w:t>Контроль за</w:t>
      </w:r>
      <w:proofErr w:type="gramEnd"/>
      <w:r w:rsidR="0095239A" w:rsidRPr="003875C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</w:t>
      </w:r>
      <w:r w:rsidR="0095239A" w:rsidRPr="003875C4">
        <w:rPr>
          <w:rFonts w:ascii="Arial" w:hAnsi="Arial" w:cs="Arial"/>
          <w:sz w:val="18"/>
          <w:szCs w:val="18"/>
        </w:rPr>
        <w:t>ь» оставляю за собой.</w:t>
      </w:r>
    </w:p>
    <w:p w:rsidR="00F05271" w:rsidRPr="003875C4" w:rsidRDefault="0095239A" w:rsidP="003875C4">
      <w:pPr>
        <w:ind w:firstLine="709"/>
        <w:jc w:val="right"/>
        <w:rPr>
          <w:b/>
        </w:rPr>
      </w:pPr>
      <w:r w:rsidRPr="003875C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54D45" w:rsidRPr="003875C4">
        <w:rPr>
          <w:rFonts w:ascii="Arial" w:hAnsi="Arial" w:cs="Arial"/>
          <w:b/>
          <w:sz w:val="18"/>
          <w:szCs w:val="18"/>
        </w:rPr>
        <w:t xml:space="preserve"> </w:t>
      </w:r>
      <w:r w:rsidRPr="003875C4">
        <w:rPr>
          <w:rFonts w:ascii="Arial" w:hAnsi="Arial" w:cs="Arial"/>
          <w:b/>
          <w:sz w:val="18"/>
          <w:szCs w:val="18"/>
        </w:rPr>
        <w:t>«Город Астрахань»</w:t>
      </w:r>
      <w:r w:rsidR="00A54D45" w:rsidRPr="003875C4">
        <w:rPr>
          <w:rFonts w:ascii="Arial" w:hAnsi="Arial" w:cs="Arial"/>
          <w:b/>
          <w:sz w:val="18"/>
          <w:szCs w:val="18"/>
        </w:rPr>
        <w:t xml:space="preserve"> </w:t>
      </w:r>
      <w:r w:rsidRPr="003875C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875C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05271" w:rsidRPr="00A54D45" w:rsidRDefault="003875C4" w:rsidP="00A54D45">
      <w:r>
        <w:rPr>
          <w:noProof/>
          <w:lang w:bidi="ar-SA"/>
        </w:rPr>
        <w:lastRenderedPageBreak/>
        <w:drawing>
          <wp:inline distT="0" distB="0" distL="0" distR="0">
            <wp:extent cx="5019675" cy="3686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F05271" w:rsidRPr="00A54D45" w:rsidSect="003875C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39A" w:rsidRDefault="0095239A">
      <w:r>
        <w:separator/>
      </w:r>
    </w:p>
  </w:endnote>
  <w:endnote w:type="continuationSeparator" w:id="0">
    <w:p w:rsidR="0095239A" w:rsidRDefault="00952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39A" w:rsidRDefault="0095239A"/>
  </w:footnote>
  <w:footnote w:type="continuationSeparator" w:id="0">
    <w:p w:rsidR="0095239A" w:rsidRDefault="009523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66800"/>
    <w:multiLevelType w:val="multilevel"/>
    <w:tmpl w:val="36F6CA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5271"/>
    <w:rsid w:val="003875C4"/>
    <w:rsid w:val="0095239A"/>
    <w:rsid w:val="00A54D45"/>
    <w:rsid w:val="00F05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875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75C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875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75C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590</Words>
  <Characters>3363</Characters>
  <Application>Microsoft Office Word</Application>
  <DocSecurity>0</DocSecurity>
  <Lines>28</Lines>
  <Paragraphs>7</Paragraphs>
  <ScaleCrop>false</ScaleCrop>
  <Company/>
  <LinksUpToDate>false</LinksUpToDate>
  <CharactersWithSpaces>3946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2020-11-16T11:35:00Z</dcterms:created>
  <dcterms:modified xsi:type="dcterms:W3CDTF">2020-11-16T11:39:00Z</dcterms:modified>
</cp:coreProperties>
</file>