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660" w:rsidRPr="00B664C2" w:rsidRDefault="00D47739" w:rsidP="00B664C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B664C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C7660" w:rsidRPr="00B664C2" w:rsidRDefault="00CA3AA0" w:rsidP="00B664C2">
      <w:pPr>
        <w:jc w:val="center"/>
        <w:rPr>
          <w:rFonts w:asciiTheme="majorHAnsi" w:hAnsiTheme="majorHAnsi"/>
          <w:b/>
          <w:sz w:val="20"/>
          <w:szCs w:val="20"/>
        </w:rPr>
      </w:pPr>
      <w:r w:rsidRPr="00B664C2">
        <w:rPr>
          <w:rFonts w:asciiTheme="majorHAnsi" w:hAnsiTheme="majorHAnsi"/>
          <w:b/>
          <w:sz w:val="20"/>
          <w:szCs w:val="20"/>
        </w:rPr>
        <w:t>РАСПОРЯЖЕНИЕ</w:t>
      </w:r>
      <w:r w:rsidR="00D47739" w:rsidRPr="00B664C2">
        <w:rPr>
          <w:rFonts w:asciiTheme="majorHAnsi" w:hAnsiTheme="majorHAnsi"/>
          <w:b/>
          <w:sz w:val="20"/>
          <w:szCs w:val="20"/>
        </w:rPr>
        <w:t xml:space="preserve"> </w:t>
      </w:r>
      <w:r w:rsidR="00B664C2" w:rsidRPr="00B664C2">
        <w:rPr>
          <w:rFonts w:asciiTheme="majorHAnsi" w:hAnsiTheme="majorHAnsi"/>
          <w:b/>
          <w:sz w:val="20"/>
          <w:szCs w:val="20"/>
        </w:rPr>
        <w:br/>
      </w:r>
      <w:r w:rsidRPr="00B664C2">
        <w:rPr>
          <w:rFonts w:asciiTheme="majorHAnsi" w:hAnsiTheme="majorHAnsi"/>
          <w:b/>
          <w:sz w:val="20"/>
          <w:szCs w:val="20"/>
        </w:rPr>
        <w:t>13</w:t>
      </w:r>
      <w:r w:rsidR="00D47739" w:rsidRPr="00B664C2">
        <w:rPr>
          <w:rFonts w:asciiTheme="majorHAnsi" w:hAnsiTheme="majorHAnsi"/>
          <w:b/>
          <w:sz w:val="20"/>
          <w:szCs w:val="20"/>
        </w:rPr>
        <w:t xml:space="preserve"> </w:t>
      </w:r>
      <w:r w:rsidRPr="00B664C2">
        <w:rPr>
          <w:rFonts w:asciiTheme="majorHAnsi" w:hAnsiTheme="majorHAnsi"/>
          <w:b/>
          <w:sz w:val="20"/>
          <w:szCs w:val="20"/>
        </w:rPr>
        <w:t>окт</w:t>
      </w:r>
      <w:r w:rsidR="00D47739" w:rsidRPr="00B664C2">
        <w:rPr>
          <w:rFonts w:asciiTheme="majorHAnsi" w:hAnsiTheme="majorHAnsi"/>
          <w:b/>
          <w:sz w:val="20"/>
          <w:szCs w:val="20"/>
        </w:rPr>
        <w:t>я</w:t>
      </w:r>
      <w:r w:rsidRPr="00B664C2">
        <w:rPr>
          <w:rFonts w:asciiTheme="majorHAnsi" w:hAnsiTheme="majorHAnsi"/>
          <w:b/>
          <w:sz w:val="20"/>
          <w:szCs w:val="20"/>
        </w:rPr>
        <w:t>бря</w:t>
      </w:r>
      <w:r w:rsidR="00D47739" w:rsidRPr="00B664C2">
        <w:rPr>
          <w:rFonts w:asciiTheme="majorHAnsi" w:hAnsiTheme="majorHAnsi"/>
          <w:b/>
          <w:sz w:val="20"/>
          <w:szCs w:val="20"/>
        </w:rPr>
        <w:t xml:space="preserve"> </w:t>
      </w:r>
      <w:r w:rsidRPr="00B664C2">
        <w:rPr>
          <w:rFonts w:asciiTheme="majorHAnsi" w:hAnsiTheme="majorHAnsi"/>
          <w:b/>
          <w:sz w:val="20"/>
          <w:szCs w:val="20"/>
        </w:rPr>
        <w:t>2022</w:t>
      </w:r>
      <w:r w:rsidR="00D47739" w:rsidRPr="00B664C2">
        <w:rPr>
          <w:rFonts w:asciiTheme="majorHAnsi" w:hAnsiTheme="majorHAnsi"/>
          <w:b/>
          <w:sz w:val="20"/>
          <w:szCs w:val="20"/>
        </w:rPr>
        <w:t xml:space="preserve"> </w:t>
      </w:r>
      <w:r w:rsidRPr="00B664C2">
        <w:rPr>
          <w:rFonts w:asciiTheme="majorHAnsi" w:hAnsiTheme="majorHAnsi"/>
          <w:b/>
          <w:sz w:val="20"/>
          <w:szCs w:val="20"/>
        </w:rPr>
        <w:t>года</w:t>
      </w:r>
      <w:r w:rsidR="00D47739" w:rsidRPr="00B664C2">
        <w:rPr>
          <w:rFonts w:asciiTheme="majorHAnsi" w:hAnsiTheme="majorHAnsi"/>
          <w:b/>
          <w:sz w:val="20"/>
          <w:szCs w:val="20"/>
        </w:rPr>
        <w:t xml:space="preserve"> № 1922-р</w:t>
      </w:r>
    </w:p>
    <w:p w:rsidR="002C7660" w:rsidRPr="00B664C2" w:rsidRDefault="00B664C2" w:rsidP="00B664C2">
      <w:pPr>
        <w:jc w:val="center"/>
        <w:rPr>
          <w:rFonts w:asciiTheme="majorHAnsi" w:hAnsiTheme="majorHAnsi"/>
          <w:b/>
          <w:sz w:val="20"/>
          <w:szCs w:val="20"/>
        </w:rPr>
      </w:pPr>
      <w:r w:rsidRPr="00B664C2">
        <w:rPr>
          <w:rFonts w:asciiTheme="majorHAnsi" w:hAnsiTheme="majorHAnsi"/>
          <w:b/>
          <w:sz w:val="20"/>
          <w:szCs w:val="20"/>
        </w:rPr>
        <w:t>«</w:t>
      </w:r>
      <w:r w:rsidR="00D47739" w:rsidRPr="00B664C2">
        <w:rPr>
          <w:rFonts w:asciiTheme="majorHAnsi" w:hAnsiTheme="majorHAnsi"/>
          <w:b/>
          <w:sz w:val="20"/>
          <w:szCs w:val="20"/>
        </w:rPr>
        <w:t xml:space="preserve">О </w:t>
      </w:r>
      <w:r w:rsidR="00CA3AA0" w:rsidRPr="00B664C2">
        <w:rPr>
          <w:rFonts w:asciiTheme="majorHAnsi" w:hAnsiTheme="majorHAnsi"/>
          <w:b/>
          <w:sz w:val="20"/>
          <w:szCs w:val="20"/>
        </w:rPr>
        <w:t>внесении изменения в</w:t>
      </w:r>
      <w:r w:rsidR="00D47739" w:rsidRPr="00B664C2">
        <w:rPr>
          <w:rFonts w:asciiTheme="majorHAnsi" w:hAnsiTheme="majorHAnsi"/>
          <w:b/>
          <w:sz w:val="20"/>
          <w:szCs w:val="20"/>
        </w:rPr>
        <w:t xml:space="preserve"> </w:t>
      </w:r>
      <w:r w:rsidR="00CA3AA0" w:rsidRPr="00B664C2">
        <w:rPr>
          <w:rFonts w:asciiTheme="majorHAnsi" w:hAnsiTheme="majorHAnsi"/>
          <w:b/>
          <w:sz w:val="20"/>
          <w:szCs w:val="20"/>
        </w:rPr>
        <w:t>распоряжение администрации муниципального образования</w:t>
      </w:r>
      <w:r>
        <w:rPr>
          <w:rFonts w:asciiTheme="majorHAnsi" w:hAnsiTheme="majorHAnsi"/>
          <w:b/>
          <w:sz w:val="20"/>
          <w:szCs w:val="20"/>
        </w:rPr>
        <w:br/>
      </w:r>
      <w:r w:rsidR="00CA3AA0" w:rsidRPr="00B664C2">
        <w:rPr>
          <w:rFonts w:asciiTheme="majorHAnsi" w:hAnsiTheme="majorHAnsi"/>
          <w:b/>
          <w:sz w:val="20"/>
          <w:szCs w:val="20"/>
        </w:rPr>
        <w:t>«Город Астрахань» от 02.09.2022 № 1563-р</w:t>
      </w:r>
      <w:r w:rsidRPr="00B664C2">
        <w:rPr>
          <w:rFonts w:asciiTheme="majorHAnsi" w:hAnsiTheme="majorHAnsi"/>
          <w:b/>
          <w:sz w:val="20"/>
          <w:szCs w:val="20"/>
        </w:rPr>
        <w:t>»</w:t>
      </w:r>
    </w:p>
    <w:p w:rsidR="002C7660" w:rsidRPr="00B664C2" w:rsidRDefault="00CA3AA0" w:rsidP="00B66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64C2">
        <w:rPr>
          <w:rFonts w:ascii="Arial" w:hAnsi="Arial" w:cs="Arial"/>
          <w:sz w:val="18"/>
          <w:szCs w:val="18"/>
        </w:rPr>
        <w:t>В связи с технической ошибкой,</w:t>
      </w:r>
    </w:p>
    <w:p w:rsidR="002C7660" w:rsidRPr="00B664C2" w:rsidRDefault="00D47739" w:rsidP="00B66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64C2">
        <w:rPr>
          <w:rFonts w:ascii="Arial" w:hAnsi="Arial" w:cs="Arial"/>
          <w:sz w:val="18"/>
          <w:szCs w:val="18"/>
        </w:rPr>
        <w:t xml:space="preserve">1. </w:t>
      </w:r>
      <w:r w:rsidR="00CA3AA0" w:rsidRPr="00B664C2">
        <w:rPr>
          <w:rFonts w:ascii="Arial" w:hAnsi="Arial" w:cs="Arial"/>
          <w:sz w:val="18"/>
          <w:szCs w:val="18"/>
        </w:rPr>
        <w:t xml:space="preserve">Внести в </w:t>
      </w:r>
      <w:r w:rsidR="00CA3AA0" w:rsidRPr="00B664C2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</w:t>
      </w:r>
      <w:r w:rsidR="00B664C2">
        <w:rPr>
          <w:rFonts w:ascii="Arial" w:hAnsi="Arial" w:cs="Arial"/>
          <w:sz w:val="18"/>
          <w:szCs w:val="18"/>
        </w:rPr>
        <w:t> </w:t>
      </w:r>
      <w:r w:rsidR="00CA3AA0" w:rsidRPr="00B664C2">
        <w:rPr>
          <w:rFonts w:ascii="Arial" w:hAnsi="Arial" w:cs="Arial"/>
          <w:sz w:val="18"/>
          <w:szCs w:val="18"/>
        </w:rPr>
        <w:t>02.09.2022 № 1563-р «О продаже права на заключение договоров на установку и эксплуатацию рекламных конструкций на территории муниципального образования «Город Астрахань» в Ленинском</w:t>
      </w:r>
      <w:r w:rsidR="00CA3AA0" w:rsidRPr="00B664C2">
        <w:rPr>
          <w:rFonts w:ascii="Arial" w:hAnsi="Arial" w:cs="Arial"/>
          <w:sz w:val="18"/>
          <w:szCs w:val="18"/>
        </w:rPr>
        <w:t xml:space="preserve"> районе» (далее </w:t>
      </w:r>
      <w:r w:rsidR="00B664C2">
        <w:rPr>
          <w:rFonts w:ascii="Arial" w:hAnsi="Arial" w:cs="Arial"/>
          <w:sz w:val="18"/>
          <w:szCs w:val="18"/>
        </w:rPr>
        <w:t>–</w:t>
      </w:r>
      <w:r w:rsidR="00CA3AA0" w:rsidRPr="00B664C2">
        <w:rPr>
          <w:rFonts w:ascii="Arial" w:hAnsi="Arial" w:cs="Arial"/>
          <w:sz w:val="18"/>
          <w:szCs w:val="18"/>
        </w:rPr>
        <w:t xml:space="preserve"> распоряжение) изменение, изложив </w:t>
      </w:r>
      <w:proofErr w:type="spellStart"/>
      <w:r w:rsidR="00CA3AA0" w:rsidRPr="00B664C2">
        <w:rPr>
          <w:rFonts w:ascii="Arial" w:hAnsi="Arial" w:cs="Arial"/>
          <w:sz w:val="18"/>
          <w:szCs w:val="18"/>
        </w:rPr>
        <w:t>пп</w:t>
      </w:r>
      <w:proofErr w:type="spellEnd"/>
      <w:r w:rsidR="00CA3AA0" w:rsidRPr="00B664C2">
        <w:rPr>
          <w:rFonts w:ascii="Arial" w:hAnsi="Arial" w:cs="Arial"/>
          <w:sz w:val="18"/>
          <w:szCs w:val="18"/>
        </w:rPr>
        <w:t>. 1.1 п.1 распоряжения в новой редакции:</w:t>
      </w:r>
    </w:p>
    <w:p w:rsidR="002C7660" w:rsidRPr="00B664C2" w:rsidRDefault="00CA3AA0" w:rsidP="00B66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64C2">
        <w:rPr>
          <w:rFonts w:ascii="Arial" w:hAnsi="Arial" w:cs="Arial"/>
          <w:sz w:val="18"/>
          <w:szCs w:val="18"/>
        </w:rPr>
        <w:t xml:space="preserve">«1.1. </w:t>
      </w:r>
      <w:r w:rsidRPr="00B664C2">
        <w:rPr>
          <w:rFonts w:ascii="Arial" w:hAnsi="Arial" w:cs="Arial"/>
          <w:sz w:val="18"/>
          <w:szCs w:val="18"/>
        </w:rPr>
        <w:t>Провести аукцион на право заключения договора на установку и эксплуатацию рекламной конструкции, расположенной на территории муниципального образования «Гор</w:t>
      </w:r>
      <w:r w:rsidRPr="00B664C2">
        <w:rPr>
          <w:rFonts w:ascii="Arial" w:hAnsi="Arial" w:cs="Arial"/>
          <w:sz w:val="18"/>
          <w:szCs w:val="18"/>
        </w:rPr>
        <w:t>од Астрахань» в</w:t>
      </w:r>
      <w:r w:rsidR="00B664C2">
        <w:rPr>
          <w:rFonts w:ascii="Arial" w:hAnsi="Arial" w:cs="Arial"/>
          <w:sz w:val="18"/>
          <w:szCs w:val="18"/>
        </w:rPr>
        <w:t> </w:t>
      </w:r>
      <w:r w:rsidRPr="00B664C2">
        <w:rPr>
          <w:rFonts w:ascii="Arial" w:hAnsi="Arial" w:cs="Arial"/>
          <w:sz w:val="18"/>
          <w:szCs w:val="18"/>
        </w:rPr>
        <w:t>Ленинском районе:</w:t>
      </w:r>
    </w:p>
    <w:p w:rsidR="002C7660" w:rsidRPr="00B664C2" w:rsidRDefault="00B664C2" w:rsidP="00B664C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– </w:t>
      </w:r>
      <w:r w:rsidR="00CA3AA0" w:rsidRPr="00B664C2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CA3AA0" w:rsidRPr="00B664C2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CA3AA0" w:rsidRPr="00B664C2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CA3AA0" w:rsidRPr="00B664C2">
        <w:rPr>
          <w:rFonts w:ascii="Arial" w:hAnsi="Arial" w:cs="Arial"/>
          <w:sz w:val="18"/>
          <w:szCs w:val="18"/>
        </w:rPr>
        <w:t>билборд</w:t>
      </w:r>
      <w:proofErr w:type="spellEnd"/>
      <w:r w:rsidR="00CA3AA0" w:rsidRPr="00B664C2">
        <w:rPr>
          <w:rFonts w:ascii="Arial" w:hAnsi="Arial" w:cs="Arial"/>
          <w:sz w:val="18"/>
          <w:szCs w:val="18"/>
        </w:rPr>
        <w:t xml:space="preserve">», общей площадью информационного поля 18 кв. м с наружным подсветом на земельном участке по адресу: г. Астрахань. Ленинский район, ул. Рыбинская, 12а стр.1 </w:t>
      </w:r>
      <w:proofErr w:type="gramStart"/>
      <w:r w:rsidR="00CA3AA0" w:rsidRPr="00B664C2">
        <w:rPr>
          <w:rFonts w:ascii="Arial" w:hAnsi="Arial" w:cs="Arial"/>
          <w:sz w:val="18"/>
          <w:szCs w:val="18"/>
        </w:rPr>
        <w:t xml:space="preserve">( </w:t>
      </w:r>
      <w:proofErr w:type="gramEnd"/>
      <w:r w:rsidR="00CA3AA0" w:rsidRPr="00B664C2">
        <w:rPr>
          <w:rFonts w:ascii="Arial" w:hAnsi="Arial" w:cs="Arial"/>
          <w:sz w:val="18"/>
          <w:szCs w:val="18"/>
        </w:rPr>
        <w:t>AST000322BB);</w:t>
      </w:r>
    </w:p>
    <w:p w:rsidR="002C7660" w:rsidRPr="00B664C2" w:rsidRDefault="00B664C2" w:rsidP="00B664C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– </w:t>
      </w:r>
      <w:r w:rsidR="00CA3AA0" w:rsidRPr="00B664C2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CA3AA0" w:rsidRPr="00B664C2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CA3AA0" w:rsidRPr="00B664C2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CA3AA0" w:rsidRPr="00B664C2">
        <w:rPr>
          <w:rFonts w:ascii="Arial" w:hAnsi="Arial" w:cs="Arial"/>
          <w:sz w:val="18"/>
          <w:szCs w:val="18"/>
        </w:rPr>
        <w:t>билборд</w:t>
      </w:r>
      <w:proofErr w:type="spellEnd"/>
      <w:r w:rsidR="00CA3AA0" w:rsidRPr="00B664C2">
        <w:rPr>
          <w:rFonts w:ascii="Arial" w:hAnsi="Arial" w:cs="Arial"/>
          <w:sz w:val="18"/>
          <w:szCs w:val="18"/>
        </w:rPr>
        <w:t xml:space="preserve">», общей площадью информационного поля 18 кв. м с наружным подсветом на земельном участке по адресу: г. Астрахань, Ленинский район, ул. Латышева, напротив стр.7Д </w:t>
      </w:r>
      <w:r w:rsidR="00CA3AA0" w:rsidRPr="00B664C2">
        <w:rPr>
          <w:rFonts w:ascii="Arial" w:hAnsi="Arial" w:cs="Arial"/>
          <w:sz w:val="18"/>
          <w:szCs w:val="18"/>
        </w:rPr>
        <w:t>(AST000702BB)</w:t>
      </w:r>
      <w:r w:rsidR="00CA3AA0" w:rsidRPr="00B664C2">
        <w:rPr>
          <w:rFonts w:ascii="Arial" w:hAnsi="Arial" w:cs="Arial"/>
          <w:sz w:val="18"/>
          <w:szCs w:val="18"/>
        </w:rPr>
        <w:t>.».</w:t>
      </w:r>
    </w:p>
    <w:p w:rsidR="002C7660" w:rsidRPr="00B664C2" w:rsidRDefault="00D47739" w:rsidP="00B66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64C2">
        <w:rPr>
          <w:rFonts w:ascii="Arial" w:hAnsi="Arial" w:cs="Arial"/>
          <w:sz w:val="18"/>
          <w:szCs w:val="18"/>
        </w:rPr>
        <w:t xml:space="preserve">2. </w:t>
      </w:r>
      <w:r w:rsidR="00CA3AA0" w:rsidRPr="00B664C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</w:t>
      </w:r>
      <w:r w:rsidR="00CA3AA0" w:rsidRPr="00B664C2">
        <w:rPr>
          <w:rFonts w:ascii="Arial" w:hAnsi="Arial" w:cs="Arial"/>
          <w:sz w:val="18"/>
          <w:szCs w:val="18"/>
        </w:rPr>
        <w:t>Город Астрахань».</w:t>
      </w:r>
    </w:p>
    <w:p w:rsidR="002C7660" w:rsidRPr="00B664C2" w:rsidRDefault="00D47739" w:rsidP="00B66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64C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A3AA0" w:rsidRPr="00B664C2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соответствующее изменение в </w:t>
      </w:r>
      <w:proofErr w:type="spellStart"/>
      <w:r w:rsidR="00CA3AA0" w:rsidRPr="00B664C2">
        <w:rPr>
          <w:rFonts w:ascii="Arial" w:hAnsi="Arial" w:cs="Arial"/>
          <w:sz w:val="18"/>
          <w:szCs w:val="18"/>
        </w:rPr>
        <w:t>поисково</w:t>
      </w:r>
      <w:r w:rsidR="00CA3AA0" w:rsidRPr="00B664C2">
        <w:rPr>
          <w:rFonts w:ascii="Arial" w:hAnsi="Arial" w:cs="Arial"/>
          <w:sz w:val="18"/>
          <w:szCs w:val="18"/>
        </w:rPr>
        <w:softHyphen/>
        <w:t>справочную</w:t>
      </w:r>
      <w:proofErr w:type="spellEnd"/>
      <w:r w:rsidR="00CA3AA0" w:rsidRPr="00B664C2">
        <w:rPr>
          <w:rFonts w:ascii="Arial" w:hAnsi="Arial" w:cs="Arial"/>
          <w:sz w:val="18"/>
          <w:szCs w:val="18"/>
        </w:rPr>
        <w:t xml:space="preserve"> систем} правовых актов администрации муниципального образования «Город Астрахань».</w:t>
      </w:r>
      <w:proofErr w:type="gramEnd"/>
    </w:p>
    <w:p w:rsidR="002C7660" w:rsidRPr="00B664C2" w:rsidRDefault="00D47739" w:rsidP="00B66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64C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A3AA0" w:rsidRPr="00B664C2">
        <w:rPr>
          <w:rFonts w:ascii="Arial" w:hAnsi="Arial" w:cs="Arial"/>
          <w:sz w:val="18"/>
          <w:szCs w:val="18"/>
        </w:rPr>
        <w:t>Контроль за</w:t>
      </w:r>
      <w:proofErr w:type="gramEnd"/>
      <w:r w:rsidR="00CA3AA0" w:rsidRPr="00B664C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</w:t>
      </w:r>
      <w:r w:rsidR="00CA3AA0" w:rsidRPr="00B664C2">
        <w:rPr>
          <w:rFonts w:ascii="Arial" w:hAnsi="Arial" w:cs="Arial"/>
          <w:sz w:val="18"/>
          <w:szCs w:val="18"/>
        </w:rPr>
        <w:t>льного образования «Город Астрахань» оставляю за собой.</w:t>
      </w:r>
    </w:p>
    <w:p w:rsidR="002C7660" w:rsidRPr="00B664C2" w:rsidRDefault="00CA3AA0" w:rsidP="00B664C2">
      <w:pPr>
        <w:jc w:val="right"/>
        <w:rPr>
          <w:rFonts w:ascii="Arial" w:hAnsi="Arial" w:cs="Arial"/>
          <w:b/>
          <w:sz w:val="18"/>
          <w:szCs w:val="18"/>
        </w:rPr>
      </w:pPr>
      <w:r w:rsidRPr="00B664C2">
        <w:rPr>
          <w:rFonts w:ascii="Arial" w:hAnsi="Arial" w:cs="Arial"/>
          <w:b/>
          <w:sz w:val="18"/>
          <w:szCs w:val="18"/>
        </w:rPr>
        <w:t>Глава муниципального</w:t>
      </w:r>
      <w:r w:rsidR="00B664C2" w:rsidRPr="00B664C2">
        <w:rPr>
          <w:rFonts w:ascii="Arial" w:hAnsi="Arial" w:cs="Arial"/>
          <w:b/>
          <w:sz w:val="18"/>
          <w:szCs w:val="18"/>
        </w:rPr>
        <w:t xml:space="preserve"> </w:t>
      </w:r>
      <w:r w:rsidRPr="00B664C2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B664C2" w:rsidRPr="00B664C2">
        <w:rPr>
          <w:rFonts w:ascii="Arial" w:hAnsi="Arial" w:cs="Arial"/>
          <w:b/>
          <w:sz w:val="18"/>
          <w:szCs w:val="18"/>
        </w:rPr>
        <w:t xml:space="preserve"> </w:t>
      </w:r>
      <w:r w:rsidRPr="00B664C2">
        <w:rPr>
          <w:rFonts w:ascii="Arial" w:hAnsi="Arial" w:cs="Arial"/>
          <w:b/>
          <w:sz w:val="18"/>
          <w:szCs w:val="18"/>
        </w:rPr>
        <w:t>О.А. Полумордвин</w:t>
      </w:r>
      <w:r w:rsidR="00B664C2" w:rsidRPr="00B664C2">
        <w:rPr>
          <w:rFonts w:ascii="Arial" w:hAnsi="Arial" w:cs="Arial"/>
          <w:b/>
          <w:sz w:val="18"/>
          <w:szCs w:val="18"/>
        </w:rPr>
        <w:t>о</w:t>
      </w:r>
      <w:r w:rsidRPr="00B664C2">
        <w:rPr>
          <w:rFonts w:ascii="Arial" w:hAnsi="Arial" w:cs="Arial"/>
          <w:b/>
          <w:sz w:val="18"/>
          <w:szCs w:val="18"/>
        </w:rPr>
        <w:t>в</w:t>
      </w:r>
    </w:p>
    <w:p w:rsidR="002C7660" w:rsidRPr="00D47739" w:rsidRDefault="002C7660" w:rsidP="00D47739"/>
    <w:sectPr w:rsidR="002C7660" w:rsidRPr="00D47739" w:rsidSect="0080365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AA0" w:rsidRDefault="00CA3AA0">
      <w:r>
        <w:separator/>
      </w:r>
    </w:p>
  </w:endnote>
  <w:endnote w:type="continuationSeparator" w:id="0">
    <w:p w:rsidR="00CA3AA0" w:rsidRDefault="00CA3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AA0" w:rsidRDefault="00CA3AA0"/>
  </w:footnote>
  <w:footnote w:type="continuationSeparator" w:id="0">
    <w:p w:rsidR="00CA3AA0" w:rsidRDefault="00CA3AA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625D8"/>
    <w:multiLevelType w:val="multilevel"/>
    <w:tmpl w:val="10A27F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37C48F6"/>
    <w:multiLevelType w:val="multilevel"/>
    <w:tmpl w:val="B6042C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C7660"/>
    <w:rsid w:val="002C7660"/>
    <w:rsid w:val="00803652"/>
    <w:rsid w:val="00B664C2"/>
    <w:rsid w:val="00CA3AA0"/>
    <w:rsid w:val="00D47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60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spacing w:line="254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60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spacing w:line="254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2022-10-13T12:42:00Z</dcterms:created>
  <dcterms:modified xsi:type="dcterms:W3CDTF">2022-10-13T12:44:00Z</dcterms:modified>
</cp:coreProperties>
</file>