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CA8" w:rsidRPr="001F6A22" w:rsidRDefault="00BE4CA8" w:rsidP="00BE4CA8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FF7085" w:rsidRDefault="00BE4CA8" w:rsidP="00BE4CA8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</w:p>
    <w:p w:rsidR="00BE4CA8" w:rsidRPr="001F6A22" w:rsidRDefault="00BE4CA8" w:rsidP="00BE4CA8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14 августа 2019 года № 2046-р</w:t>
      </w:r>
    </w:p>
    <w:p w:rsidR="00BE4CA8" w:rsidRPr="001F6A22" w:rsidRDefault="00BE4CA8" w:rsidP="00BE4CA8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«О предоставлении разрешения на условно разрешенный вид </w:t>
      </w:r>
    </w:p>
    <w:p w:rsidR="00BE4CA8" w:rsidRPr="001F6A22" w:rsidRDefault="00BE4CA8" w:rsidP="00BE4CA8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использования земельного участка по ул. </w:t>
      </w:r>
      <w:proofErr w:type="gramStart"/>
      <w:r w:rsidRPr="001F6A22">
        <w:rPr>
          <w:spacing w:val="0"/>
        </w:rPr>
        <w:t>Энергетической</w:t>
      </w:r>
      <w:proofErr w:type="gramEnd"/>
      <w:r w:rsidRPr="001F6A22">
        <w:rPr>
          <w:spacing w:val="0"/>
        </w:rPr>
        <w:t xml:space="preserve"> </w:t>
      </w:r>
    </w:p>
    <w:p w:rsidR="00BE4CA8" w:rsidRPr="001F6A22" w:rsidRDefault="00BE4CA8" w:rsidP="00BE4CA8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в Ленинском районе г. Астрахани - магазины»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F6A22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23.05.2019 № 01-10-02-4829/2019,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1F6A22">
        <w:rPr>
          <w:spacing w:val="0"/>
        </w:rPr>
        <w:t xml:space="preserve"> </w:t>
      </w:r>
      <w:proofErr w:type="gramStart"/>
      <w:r w:rsidRPr="001F6A22">
        <w:rPr>
          <w:spacing w:val="0"/>
        </w:rPr>
        <w:t>обсуждениях</w:t>
      </w:r>
      <w:proofErr w:type="gramEnd"/>
      <w:r w:rsidRPr="001F6A22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 Предоставить разрешение на условно разрешенный вид использования земельного участка площадью 9029 кв. м (кадастровый номер 30:12:020100:1186) по ул. Энергетической в Ленинском районе г. Астрахани - магазины.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3.1.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4CA8" w:rsidRPr="001F6A22" w:rsidRDefault="00BE4CA8" w:rsidP="00FF7085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E4CA8" w:rsidRPr="001F6A22" w:rsidRDefault="00BE4CA8" w:rsidP="00BE4CA8">
      <w:pPr>
        <w:pStyle w:val="a3"/>
        <w:spacing w:line="240" w:lineRule="auto"/>
        <w:jc w:val="right"/>
        <w:rPr>
          <w:spacing w:val="0"/>
        </w:rPr>
      </w:pPr>
      <w:r w:rsidRPr="001F6A22">
        <w:rPr>
          <w:b/>
          <w:bCs/>
          <w:spacing w:val="0"/>
        </w:rPr>
        <w:t>Глава администрации Р.Л. ХАРИСОВ</w:t>
      </w:r>
    </w:p>
    <w:p w:rsidR="007E07C6" w:rsidRDefault="007E07C6"/>
    <w:sectPr w:rsidR="007E07C6" w:rsidSect="00FF70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CA8"/>
    <w:rsid w:val="007E07C6"/>
    <w:rsid w:val="00BE4CA8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C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C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C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C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2019-08-21T11:56:00Z</dcterms:created>
  <dcterms:modified xsi:type="dcterms:W3CDTF">2019-08-21T11:57:00Z</dcterms:modified>
</cp:coreProperties>
</file>