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2A0" w:rsidRPr="00791C1B" w:rsidRDefault="008922A0" w:rsidP="008922A0">
      <w:pPr>
        <w:jc w:val="center"/>
        <w:rPr>
          <w:rFonts w:asciiTheme="majorHAnsi" w:hAnsiTheme="majorHAnsi"/>
          <w:b/>
          <w:sz w:val="20"/>
          <w:szCs w:val="20"/>
        </w:rPr>
      </w:pPr>
      <w:r w:rsidRPr="00791C1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91835" w:rsidRDefault="008922A0" w:rsidP="008922A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791C1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8922A0" w:rsidRPr="00791C1B" w:rsidRDefault="008922A0" w:rsidP="008922A0">
      <w:pPr>
        <w:jc w:val="center"/>
        <w:rPr>
          <w:rFonts w:asciiTheme="majorHAnsi" w:hAnsiTheme="majorHAnsi"/>
          <w:b/>
          <w:sz w:val="20"/>
          <w:szCs w:val="20"/>
        </w:rPr>
      </w:pPr>
      <w:r w:rsidRPr="00791C1B">
        <w:rPr>
          <w:rFonts w:asciiTheme="majorHAnsi" w:hAnsiTheme="majorHAnsi"/>
          <w:b/>
          <w:sz w:val="20"/>
          <w:szCs w:val="20"/>
        </w:rPr>
        <w:t>14 августа 2024 года № 1418-р</w:t>
      </w:r>
    </w:p>
    <w:p w:rsidR="008922A0" w:rsidRDefault="008922A0" w:rsidP="008922A0">
      <w:pPr>
        <w:jc w:val="center"/>
        <w:rPr>
          <w:rFonts w:asciiTheme="majorHAnsi" w:hAnsiTheme="majorHAnsi"/>
          <w:b/>
          <w:sz w:val="20"/>
          <w:szCs w:val="20"/>
        </w:rPr>
      </w:pPr>
      <w:r w:rsidRPr="00791C1B">
        <w:rPr>
          <w:rFonts w:asciiTheme="majorHAnsi" w:hAnsiTheme="majorHAnsi"/>
          <w:b/>
          <w:sz w:val="20"/>
          <w:szCs w:val="20"/>
        </w:rPr>
        <w:t xml:space="preserve">«О внесении изменений в распоряжение администрации муниципального образования </w:t>
      </w:r>
    </w:p>
    <w:p w:rsidR="008922A0" w:rsidRPr="00791C1B" w:rsidRDefault="008922A0" w:rsidP="008922A0">
      <w:pPr>
        <w:jc w:val="center"/>
        <w:rPr>
          <w:rFonts w:asciiTheme="majorHAnsi" w:hAnsiTheme="majorHAnsi"/>
          <w:b/>
          <w:sz w:val="20"/>
          <w:szCs w:val="20"/>
        </w:rPr>
      </w:pPr>
      <w:r w:rsidRPr="00791C1B">
        <w:rPr>
          <w:rFonts w:asciiTheme="majorHAnsi" w:hAnsiTheme="majorHAnsi"/>
          <w:b/>
          <w:sz w:val="20"/>
          <w:szCs w:val="20"/>
        </w:rPr>
        <w:t>«Город Астрахань» от 08.09.2022 № 1628-р»</w:t>
      </w:r>
    </w:p>
    <w:p w:rsidR="00AE4708" w:rsidRPr="008922A0" w:rsidRDefault="00E81463" w:rsidP="008922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22A0">
        <w:rPr>
          <w:rFonts w:ascii="Arial" w:hAnsi="Arial" w:cs="Arial"/>
          <w:sz w:val="18"/>
          <w:szCs w:val="18"/>
        </w:rPr>
        <w:t xml:space="preserve">В соответствии с Земельным </w:t>
      </w:r>
      <w:r w:rsidRPr="008922A0">
        <w:rPr>
          <w:rFonts w:ascii="Arial" w:hAnsi="Arial" w:cs="Arial"/>
          <w:sz w:val="18"/>
          <w:szCs w:val="18"/>
        </w:rPr>
        <w:t>кодексом Российской Федерации, Федеральным законом от 06.10.2003 № 131-ФЗ «Об общих принципах местного самоуправления в Российской Федерации»:</w:t>
      </w:r>
    </w:p>
    <w:p w:rsidR="00AE4708" w:rsidRPr="008922A0" w:rsidRDefault="008922A0" w:rsidP="008922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22A0">
        <w:rPr>
          <w:rFonts w:ascii="Arial" w:hAnsi="Arial" w:cs="Arial"/>
          <w:sz w:val="18"/>
          <w:szCs w:val="18"/>
        </w:rPr>
        <w:t xml:space="preserve">1. </w:t>
      </w:r>
      <w:r w:rsidR="00E81463" w:rsidRPr="008922A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08.09.2022 № 1628-р «О создан</w:t>
      </w:r>
      <w:r w:rsidR="00E81463" w:rsidRPr="008922A0">
        <w:rPr>
          <w:rFonts w:ascii="Arial" w:hAnsi="Arial" w:cs="Arial"/>
          <w:sz w:val="18"/>
          <w:szCs w:val="18"/>
        </w:rPr>
        <w:t>ии комиссии по проведению осмотра жилого дома в целях предоставления земельного участка, находящегося в муниципальной собственности или государственная собственность на который не разграничена» (далее - распоряжение) следующие изменения:</w:t>
      </w:r>
    </w:p>
    <w:p w:rsidR="00AE4708" w:rsidRPr="008922A0" w:rsidRDefault="00E81463" w:rsidP="008922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22A0">
        <w:rPr>
          <w:rFonts w:ascii="Arial" w:hAnsi="Arial" w:cs="Arial"/>
          <w:sz w:val="18"/>
          <w:szCs w:val="18"/>
        </w:rPr>
        <w:t>В Положении о коми</w:t>
      </w:r>
      <w:r w:rsidRPr="008922A0">
        <w:rPr>
          <w:rFonts w:ascii="Arial" w:hAnsi="Arial" w:cs="Arial"/>
          <w:sz w:val="18"/>
          <w:szCs w:val="18"/>
        </w:rPr>
        <w:t>ссии по проведению осмотра жилого дома в целях предоставления земельного участка, находящегося в муниципальной собственности или государственная собственность на который не разграничена, утвержденном распоряжением (далее - Положение):</w:t>
      </w:r>
    </w:p>
    <w:p w:rsidR="00AE4708" w:rsidRPr="008922A0" w:rsidRDefault="008922A0" w:rsidP="008922A0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81463" w:rsidRPr="008922A0">
        <w:rPr>
          <w:rFonts w:ascii="Arial" w:hAnsi="Arial" w:cs="Arial"/>
          <w:sz w:val="18"/>
          <w:szCs w:val="18"/>
        </w:rPr>
        <w:t xml:space="preserve">в пунктах 1.2., 1.3. </w:t>
      </w:r>
      <w:r w:rsidR="00E81463" w:rsidRPr="008922A0">
        <w:rPr>
          <w:rFonts w:ascii="Arial" w:hAnsi="Arial" w:cs="Arial"/>
          <w:sz w:val="18"/>
          <w:szCs w:val="18"/>
        </w:rPr>
        <w:t>слова «Город Астрахань» заменить словами «Городской округ город Астрахань»</w:t>
      </w:r>
    </w:p>
    <w:p w:rsidR="00AE4708" w:rsidRPr="008922A0" w:rsidRDefault="008922A0" w:rsidP="008922A0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81463" w:rsidRPr="008922A0">
        <w:rPr>
          <w:rFonts w:ascii="Arial" w:hAnsi="Arial" w:cs="Arial"/>
          <w:sz w:val="18"/>
          <w:szCs w:val="18"/>
        </w:rPr>
        <w:t>пункт 1.8 изложить в новой редакции:</w:t>
      </w:r>
    </w:p>
    <w:p w:rsidR="00AE4708" w:rsidRPr="008922A0" w:rsidRDefault="00E81463" w:rsidP="008922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22A0">
        <w:rPr>
          <w:rFonts w:ascii="Arial" w:hAnsi="Arial" w:cs="Arial"/>
          <w:sz w:val="18"/>
          <w:szCs w:val="18"/>
        </w:rPr>
        <w:t xml:space="preserve">«1.8. </w:t>
      </w:r>
      <w:proofErr w:type="gramStart"/>
      <w:r w:rsidRPr="008922A0">
        <w:rPr>
          <w:rFonts w:ascii="Arial" w:hAnsi="Arial" w:cs="Arial"/>
          <w:sz w:val="18"/>
          <w:szCs w:val="18"/>
        </w:rPr>
        <w:t xml:space="preserve">В ходе проведения осмотра жилого дома Комиссией оформляется Акт осмотра жилого дома по форме, утвержденной приказом </w:t>
      </w:r>
      <w:proofErr w:type="spellStart"/>
      <w:r w:rsidRPr="008922A0">
        <w:rPr>
          <w:rFonts w:ascii="Arial" w:hAnsi="Arial" w:cs="Arial"/>
          <w:sz w:val="18"/>
          <w:szCs w:val="18"/>
        </w:rPr>
        <w:t>Росреестра</w:t>
      </w:r>
      <w:proofErr w:type="spellEnd"/>
      <w:r w:rsidRPr="008922A0">
        <w:rPr>
          <w:rFonts w:ascii="Arial" w:hAnsi="Arial" w:cs="Arial"/>
          <w:sz w:val="18"/>
          <w:szCs w:val="18"/>
        </w:rPr>
        <w:t xml:space="preserve"> от 23.03.2022 № </w:t>
      </w:r>
      <w:r w:rsidRPr="008922A0">
        <w:rPr>
          <w:rFonts w:ascii="Arial" w:hAnsi="Arial" w:cs="Arial"/>
          <w:sz w:val="18"/>
          <w:szCs w:val="18"/>
        </w:rPr>
        <w:t>D</w:t>
      </w:r>
      <w:r w:rsidRPr="008922A0">
        <w:rPr>
          <w:rFonts w:ascii="Arial" w:hAnsi="Arial" w:cs="Arial"/>
          <w:sz w:val="18"/>
          <w:szCs w:val="18"/>
        </w:rPr>
        <w:t>701</w:t>
      </w:r>
      <w:r w:rsidRPr="008922A0">
        <w:rPr>
          <w:rFonts w:ascii="Arial" w:hAnsi="Arial" w:cs="Arial"/>
          <w:sz w:val="18"/>
          <w:szCs w:val="18"/>
        </w:rPr>
        <w:t>00 «Об установлении порядка проведения осмотра жилого дома в целях предоставления земельного участка, н</w:t>
      </w:r>
      <w:r w:rsidRPr="008922A0">
        <w:rPr>
          <w:rFonts w:ascii="Arial" w:hAnsi="Arial" w:cs="Arial"/>
          <w:sz w:val="18"/>
          <w:szCs w:val="18"/>
        </w:rPr>
        <w:t>аходящегося в государственной или муниципальной собственности, формы акта осмотра жилого дома в целях предоставления земельного участка, находящегося в государственной или муниципальной собственности.»;</w:t>
      </w:r>
      <w:proofErr w:type="gramEnd"/>
    </w:p>
    <w:p w:rsidR="00AE4708" w:rsidRPr="008922A0" w:rsidRDefault="00584104" w:rsidP="008922A0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bookmarkStart w:id="2" w:name="_GoBack"/>
      <w:bookmarkEnd w:id="2"/>
      <w:r w:rsidR="00E81463" w:rsidRPr="008922A0">
        <w:rPr>
          <w:rFonts w:ascii="Arial" w:hAnsi="Arial" w:cs="Arial"/>
          <w:sz w:val="18"/>
          <w:szCs w:val="18"/>
        </w:rPr>
        <w:t>приложение № 1 к Положению считать утратившим силу.</w:t>
      </w:r>
    </w:p>
    <w:p w:rsidR="00AE4708" w:rsidRPr="008922A0" w:rsidRDefault="008922A0" w:rsidP="008922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22A0">
        <w:rPr>
          <w:rFonts w:ascii="Arial" w:hAnsi="Arial" w:cs="Arial"/>
          <w:sz w:val="18"/>
          <w:szCs w:val="18"/>
        </w:rPr>
        <w:t xml:space="preserve">2. </w:t>
      </w:r>
      <w:r w:rsidR="00E81463" w:rsidRPr="008922A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81463" w:rsidRPr="008922A0">
        <w:rPr>
          <w:rFonts w:ascii="Arial" w:hAnsi="Arial" w:cs="Arial"/>
          <w:sz w:val="18"/>
          <w:szCs w:val="18"/>
        </w:rPr>
        <w:t>разместить</w:t>
      </w:r>
      <w:proofErr w:type="gramEnd"/>
      <w:r w:rsidR="00E81463" w:rsidRPr="008922A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</w:t>
      </w:r>
      <w:r w:rsidR="00E81463" w:rsidRPr="008922A0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«Городской округ город Астрахань».</w:t>
      </w:r>
    </w:p>
    <w:p w:rsidR="00AE4708" w:rsidRPr="008922A0" w:rsidRDefault="008922A0" w:rsidP="008922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22A0">
        <w:rPr>
          <w:rFonts w:ascii="Arial" w:hAnsi="Arial" w:cs="Arial"/>
          <w:sz w:val="18"/>
          <w:szCs w:val="18"/>
        </w:rPr>
        <w:t xml:space="preserve">3. </w:t>
      </w:r>
      <w:r w:rsidR="00E81463" w:rsidRPr="008922A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</w:t>
      </w:r>
      <w:r w:rsidR="00E81463" w:rsidRPr="008922A0">
        <w:rPr>
          <w:rFonts w:ascii="Arial" w:hAnsi="Arial" w:cs="Arial"/>
          <w:sz w:val="18"/>
          <w:szCs w:val="18"/>
        </w:rPr>
        <w:t>истему правовых актов администрации муниципального образования «Городской округ город Астрахань».</w:t>
      </w:r>
    </w:p>
    <w:p w:rsidR="00AE4708" w:rsidRDefault="008922A0" w:rsidP="008922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22A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81463" w:rsidRPr="008922A0">
        <w:rPr>
          <w:rFonts w:ascii="Arial" w:hAnsi="Arial" w:cs="Arial"/>
          <w:sz w:val="18"/>
          <w:szCs w:val="18"/>
        </w:rPr>
        <w:t>Контроль за</w:t>
      </w:r>
      <w:proofErr w:type="gramEnd"/>
      <w:r w:rsidR="00E81463" w:rsidRPr="008922A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</w:t>
      </w:r>
      <w:r w:rsidR="00E81463" w:rsidRPr="008922A0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</w:t>
      </w:r>
      <w:r w:rsidR="00E81463" w:rsidRPr="008922A0">
        <w:rPr>
          <w:rFonts w:ascii="Arial" w:hAnsi="Arial" w:cs="Arial"/>
          <w:sz w:val="18"/>
          <w:szCs w:val="18"/>
        </w:rPr>
        <w:t>стояния зданий, строений, сооружений и деятельности комиссий.</w:t>
      </w:r>
    </w:p>
    <w:p w:rsidR="008922A0" w:rsidRPr="00B01999" w:rsidRDefault="008922A0" w:rsidP="008922A0">
      <w:pPr>
        <w:jc w:val="right"/>
        <w:rPr>
          <w:rFonts w:ascii="Arial" w:hAnsi="Arial" w:cs="Arial"/>
          <w:b/>
          <w:sz w:val="18"/>
          <w:szCs w:val="18"/>
        </w:rPr>
      </w:pPr>
      <w:r w:rsidRPr="00B01999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B01999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B0199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922A0" w:rsidRPr="00B01999" w:rsidRDefault="008922A0" w:rsidP="008922A0">
      <w:pPr>
        <w:jc w:val="right"/>
        <w:rPr>
          <w:rFonts w:ascii="Arial" w:hAnsi="Arial" w:cs="Arial"/>
          <w:b/>
          <w:sz w:val="18"/>
          <w:szCs w:val="18"/>
        </w:rPr>
      </w:pPr>
      <w:r w:rsidRPr="00B01999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B01999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8922A0" w:rsidRPr="00B01999" w:rsidRDefault="008922A0" w:rsidP="008922A0">
      <w:pPr>
        <w:jc w:val="right"/>
        <w:rPr>
          <w:rFonts w:ascii="Arial" w:hAnsi="Arial" w:cs="Arial"/>
          <w:b/>
          <w:sz w:val="18"/>
          <w:szCs w:val="18"/>
        </w:rPr>
      </w:pPr>
    </w:p>
    <w:p w:rsidR="008922A0" w:rsidRPr="008922A0" w:rsidRDefault="008922A0" w:rsidP="008922A0">
      <w:pPr>
        <w:jc w:val="both"/>
        <w:rPr>
          <w:rFonts w:ascii="Arial" w:hAnsi="Arial" w:cs="Arial"/>
          <w:sz w:val="18"/>
          <w:szCs w:val="18"/>
        </w:rPr>
      </w:pPr>
    </w:p>
    <w:sectPr w:rsidR="008922A0" w:rsidRPr="008922A0" w:rsidSect="008922A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463" w:rsidRDefault="00E81463">
      <w:r>
        <w:separator/>
      </w:r>
    </w:p>
  </w:endnote>
  <w:endnote w:type="continuationSeparator" w:id="0">
    <w:p w:rsidR="00E81463" w:rsidRDefault="00E81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463" w:rsidRDefault="00E81463"/>
  </w:footnote>
  <w:footnote w:type="continuationSeparator" w:id="0">
    <w:p w:rsidR="00E81463" w:rsidRDefault="00E8146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93304"/>
    <w:multiLevelType w:val="multilevel"/>
    <w:tmpl w:val="BC3268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F81087"/>
    <w:multiLevelType w:val="multilevel"/>
    <w:tmpl w:val="9976DC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E247F18"/>
    <w:multiLevelType w:val="multilevel"/>
    <w:tmpl w:val="24CC229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E4708"/>
    <w:rsid w:val="00584104"/>
    <w:rsid w:val="008922A0"/>
    <w:rsid w:val="00AE4708"/>
    <w:rsid w:val="00D91835"/>
    <w:rsid w:val="00E81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8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8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2024-08-14T07:52:00Z</dcterms:created>
  <dcterms:modified xsi:type="dcterms:W3CDTF">2024-08-14T07:56:00Z</dcterms:modified>
</cp:coreProperties>
</file>