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5D" w:rsidRPr="00F46E23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E623EC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69355D" w:rsidRPr="00F46E23" w:rsidRDefault="0069355D" w:rsidP="0069355D">
      <w:pPr>
        <w:pStyle w:val="3"/>
        <w:rPr>
          <w:spacing w:val="0"/>
        </w:rPr>
      </w:pPr>
      <w:bookmarkStart w:id="0" w:name="_GoBack"/>
      <w:bookmarkEnd w:id="0"/>
      <w:r w:rsidRPr="00F46E23">
        <w:rPr>
          <w:spacing w:val="0"/>
        </w:rPr>
        <w:t xml:space="preserve">14 июня 2019 года № 1532-р </w:t>
      </w:r>
    </w:p>
    <w:p w:rsidR="0069355D" w:rsidRPr="00F46E23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 xml:space="preserve">«От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69355D" w:rsidRPr="00F46E23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>параметров разрешенного строительства, реконструкции объекта</w:t>
      </w:r>
    </w:p>
    <w:p w:rsidR="0069355D" w:rsidRPr="00F46E23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 xml:space="preserve"> капитального строительства по ул. </w:t>
      </w:r>
      <w:proofErr w:type="gramStart"/>
      <w:r w:rsidRPr="00F46E23">
        <w:rPr>
          <w:spacing w:val="0"/>
        </w:rPr>
        <w:t>Ореховой</w:t>
      </w:r>
      <w:proofErr w:type="gramEnd"/>
      <w:r w:rsidRPr="00F46E23">
        <w:rPr>
          <w:spacing w:val="0"/>
        </w:rPr>
        <w:t xml:space="preserve">, 19 </w:t>
      </w:r>
    </w:p>
    <w:p w:rsidR="0069355D" w:rsidRPr="00F46E23" w:rsidRDefault="0069355D" w:rsidP="0069355D">
      <w:pPr>
        <w:pStyle w:val="3"/>
        <w:rPr>
          <w:spacing w:val="0"/>
        </w:rPr>
      </w:pPr>
      <w:r w:rsidRPr="00F46E23">
        <w:rPr>
          <w:spacing w:val="0"/>
        </w:rPr>
        <w:t>в Кировском районе г. Астрахани»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Магомедрасуловой</w:t>
      </w:r>
      <w:proofErr w:type="spellEnd"/>
      <w:r w:rsidRPr="00F46E23">
        <w:rPr>
          <w:spacing w:val="0"/>
        </w:rPr>
        <w:t xml:space="preserve"> Э.Б.-к. от 20.03.2019 № 05-04-01-1998, действующей за </w:t>
      </w:r>
      <w:proofErr w:type="spellStart"/>
      <w:r w:rsidRPr="00F46E23">
        <w:rPr>
          <w:spacing w:val="0"/>
        </w:rPr>
        <w:t>Коршункова</w:t>
      </w:r>
      <w:proofErr w:type="spellEnd"/>
      <w:r w:rsidRPr="00F46E23">
        <w:rPr>
          <w:spacing w:val="0"/>
        </w:rPr>
        <w:t xml:space="preserve"> Ю.А. по доверенности, удостоверенной нотариусом города Астрахани </w:t>
      </w:r>
      <w:proofErr w:type="spellStart"/>
      <w:r w:rsidRPr="00F46E23">
        <w:rPr>
          <w:spacing w:val="0"/>
        </w:rPr>
        <w:t>Нуруллаевой</w:t>
      </w:r>
      <w:proofErr w:type="spellEnd"/>
      <w:r w:rsidRPr="00F46E23">
        <w:rPr>
          <w:spacing w:val="0"/>
        </w:rPr>
        <w:t xml:space="preserve"> Э.Х., зарегистрированной в реестре за № 30/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proofErr w:type="gramStart"/>
      <w:r w:rsidRPr="00F46E23">
        <w:rPr>
          <w:spacing w:val="0"/>
        </w:rPr>
        <w:t>24-Н/30-2018-5-657 от 16.11.2018,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</w:t>
      </w:r>
      <w:proofErr w:type="gramEnd"/>
      <w:r w:rsidRPr="00F46E23">
        <w:rPr>
          <w:spacing w:val="0"/>
        </w:rPr>
        <w:t xml:space="preserve"> заседания комиссии по землепользованию и застройке муниципального образования «Город Астрахань» от 26.04.2019: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Ореховой, 19 в Кировском районе г. Астрахани в отношении расстояния от основного строения на земельном участке площадью 600 кв. м (кадастровый номер 30:12:010695:170) до границ земельного участка по ул. Ореховой, 21 - 1,72 м.</w:t>
      </w:r>
      <w:proofErr w:type="gramEnd"/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9355D" w:rsidRPr="00F46E23" w:rsidRDefault="0069355D" w:rsidP="00E623EC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2EBC" w:rsidRDefault="0069355D" w:rsidP="00E623EC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E623E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5D"/>
    <w:rsid w:val="0069355D"/>
    <w:rsid w:val="00E623EC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5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355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355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5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355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355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2019-06-19T09:47:00Z</dcterms:created>
  <dcterms:modified xsi:type="dcterms:W3CDTF">2019-06-19T09:48:00Z</dcterms:modified>
</cp:coreProperties>
</file>