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EAB" w:rsidRPr="00383F79" w:rsidRDefault="00C86EAB" w:rsidP="00C86E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C86EAB" w:rsidRPr="00383F79" w:rsidRDefault="00C86EAB" w:rsidP="00C86E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РАСПОРЯЖЕНИЕ</w:t>
      </w:r>
    </w:p>
    <w:p w:rsidR="00C86EAB" w:rsidRPr="00383F79" w:rsidRDefault="00C86EAB" w:rsidP="00C86E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14 марта 2022 года № 04-01-498</w:t>
      </w:r>
    </w:p>
    <w:p w:rsidR="00C86EAB" w:rsidRPr="00383F79" w:rsidRDefault="00C86EAB" w:rsidP="00C86E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«О разработке проекта межевания территории в границах</w:t>
      </w:r>
    </w:p>
    <w:p w:rsidR="00C86EAB" w:rsidRPr="00383F79" w:rsidRDefault="00C86EAB" w:rsidP="00C86EAB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в Ленинском районе города Астрахани»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>В связи с обращением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от 09.02.2022 № 03-04-01-810,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</w:t>
      </w:r>
      <w:proofErr w:type="gramEnd"/>
      <w:r w:rsidRPr="00383F79">
        <w:rPr>
          <w:spacing w:val="0"/>
        </w:rPr>
        <w:t xml:space="preserve"> </w:t>
      </w:r>
      <w:proofErr w:type="gramStart"/>
      <w:r w:rsidRPr="00383F79">
        <w:rPr>
          <w:spacing w:val="0"/>
        </w:rPr>
        <w:t>порядке</w:t>
      </w:r>
      <w:proofErr w:type="gramEnd"/>
      <w:r w:rsidRPr="00383F79">
        <w:rPr>
          <w:spacing w:val="0"/>
        </w:rPr>
        <w:t xml:space="preserve">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09-м: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 Разрешить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разработку проекта межевания территории в границах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в Ленинском районе города Астрахани согласно заданиям, указанным в п. 3.3, п. 4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»: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2.1. Обеспечить за счет собственных средств разработку проекта межевания территории в границах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в Ленинском районе города Астрахани.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3.2. Обеспечить опубликование настоящего распоряжения управления по </w:t>
      </w:r>
      <w:proofErr w:type="gramStart"/>
      <w:r w:rsidRPr="00383F79">
        <w:rPr>
          <w:spacing w:val="0"/>
        </w:rPr>
        <w:t>строи­тельству</w:t>
      </w:r>
      <w:proofErr w:type="gramEnd"/>
      <w:r w:rsidRPr="00383F79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3.3. Подготовить задание на разработку проекта межевания территории в границах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в Ленинском районе города Астрахани и направить его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 xml:space="preserve">» в течение 15 дней после принятия настоящего распоряжения управления по строительству, архитектуре и </w:t>
      </w:r>
      <w:proofErr w:type="gramStart"/>
      <w:r w:rsidRPr="00383F79">
        <w:rPr>
          <w:spacing w:val="0"/>
        </w:rPr>
        <w:t>градострои­тельству</w:t>
      </w:r>
      <w:proofErr w:type="gramEnd"/>
      <w:r w:rsidRPr="00383F79">
        <w:rPr>
          <w:spacing w:val="0"/>
        </w:rPr>
        <w:t xml:space="preserve"> администрации муниципального образования «Город Астрахань».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Отделу ведения информационной системы обеспечения градостроительной деятельности управления по строительству, архитектуре и градостроительству администрации муниципального образования «Город Астрахань» подготовить задание на выполнение инженерных изысканий, необходимых для разработки проекта межевания территории в границах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в Ленинском районе города Астрахани, и направить его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в течение 15 дней после принятия настоящего распоряжения управления по строительству, архитектуре и градостроительству администрации муниципального</w:t>
      </w:r>
      <w:proofErr w:type="gramEnd"/>
      <w:r w:rsidRPr="00383F79">
        <w:rPr>
          <w:spacing w:val="0"/>
        </w:rPr>
        <w:t xml:space="preserve"> образования «Город Астрахань».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5. Срок решения о разработке проекта межевания территории в границах СНТ «</w:t>
      </w:r>
      <w:proofErr w:type="spellStart"/>
      <w:r w:rsidRPr="00383F79">
        <w:rPr>
          <w:spacing w:val="0"/>
        </w:rPr>
        <w:t>Астраханьконсервпром</w:t>
      </w:r>
      <w:proofErr w:type="spellEnd"/>
      <w:r w:rsidRPr="00383F79">
        <w:rPr>
          <w:spacing w:val="0"/>
        </w:rPr>
        <w:t>» в Ленинском районе города Астрахани составляет 2 (два) года.</w:t>
      </w:r>
    </w:p>
    <w:p w:rsidR="00C86EAB" w:rsidRPr="00383F79" w:rsidRDefault="00C86EAB" w:rsidP="00C86EAB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6.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C86EAB" w:rsidRPr="00383F79" w:rsidRDefault="00C86EAB" w:rsidP="00C86EAB">
      <w:pPr>
        <w:pStyle w:val="a3"/>
        <w:spacing w:line="240" w:lineRule="auto"/>
        <w:jc w:val="right"/>
        <w:rPr>
          <w:spacing w:val="0"/>
        </w:rPr>
      </w:pPr>
      <w:r w:rsidRPr="00383F79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383F79">
        <w:rPr>
          <w:b/>
          <w:bCs/>
          <w:spacing w:val="0"/>
        </w:rPr>
        <w:t>Н.П. АБОЛЬЯНИНА</w:t>
      </w:r>
    </w:p>
    <w:p w:rsidR="00FF4A14" w:rsidRDefault="00C86EAB">
      <w:bookmarkStart w:id="0" w:name="_GoBack"/>
      <w:bookmarkEnd w:id="0"/>
    </w:p>
    <w:sectPr w:rsidR="00FF4A14" w:rsidSect="00C86E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EAB"/>
    <w:rsid w:val="008505A8"/>
    <w:rsid w:val="00A56E3A"/>
    <w:rsid w:val="00C8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6E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6E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6E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6E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2022-03-17T04:48:00Z</dcterms:created>
  <dcterms:modified xsi:type="dcterms:W3CDTF">2022-03-17T04:51:00Z</dcterms:modified>
</cp:coreProperties>
</file>