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C0F" w:rsidRPr="002C0418" w:rsidRDefault="002300FC" w:rsidP="002C0418">
      <w:pPr>
        <w:jc w:val="center"/>
        <w:rPr>
          <w:rFonts w:asciiTheme="majorHAnsi" w:hAnsiTheme="majorHAnsi"/>
          <w:b/>
          <w:sz w:val="20"/>
          <w:szCs w:val="20"/>
        </w:rPr>
      </w:pPr>
      <w:r w:rsidRPr="002C041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C0418" w:rsidRPr="002C0418" w:rsidRDefault="00EA628E" w:rsidP="002C041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2C041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9F6C0F" w:rsidRPr="002C0418" w:rsidRDefault="00EA628E" w:rsidP="002C0418">
      <w:pPr>
        <w:jc w:val="center"/>
        <w:rPr>
          <w:rFonts w:asciiTheme="majorHAnsi" w:hAnsiTheme="majorHAnsi"/>
          <w:b/>
          <w:sz w:val="20"/>
          <w:szCs w:val="20"/>
        </w:rPr>
      </w:pPr>
      <w:r w:rsidRPr="002C0418">
        <w:rPr>
          <w:rFonts w:asciiTheme="majorHAnsi" w:hAnsiTheme="majorHAnsi"/>
          <w:b/>
          <w:sz w:val="20"/>
          <w:szCs w:val="20"/>
        </w:rPr>
        <w:t>14 ноября 2023 года</w:t>
      </w:r>
      <w:r w:rsidR="002300FC" w:rsidRPr="002C0418">
        <w:rPr>
          <w:rFonts w:asciiTheme="majorHAnsi" w:hAnsiTheme="majorHAnsi"/>
          <w:b/>
          <w:sz w:val="20"/>
          <w:szCs w:val="20"/>
        </w:rPr>
        <w:t xml:space="preserve"> №</w:t>
      </w:r>
      <w:r w:rsidRPr="002C0418">
        <w:rPr>
          <w:rFonts w:asciiTheme="majorHAnsi" w:hAnsiTheme="majorHAnsi"/>
          <w:b/>
          <w:sz w:val="20"/>
          <w:szCs w:val="20"/>
        </w:rPr>
        <w:t xml:space="preserve"> </w:t>
      </w:r>
      <w:r w:rsidRPr="002C0418">
        <w:rPr>
          <w:rFonts w:asciiTheme="majorHAnsi" w:hAnsiTheme="majorHAnsi"/>
          <w:b/>
          <w:sz w:val="20"/>
          <w:szCs w:val="20"/>
        </w:rPr>
        <w:t>1876-р</w:t>
      </w:r>
    </w:p>
    <w:p w:rsidR="002C0418" w:rsidRDefault="002300FC" w:rsidP="002C0418">
      <w:pPr>
        <w:jc w:val="center"/>
        <w:rPr>
          <w:rFonts w:asciiTheme="majorHAnsi" w:hAnsiTheme="majorHAnsi"/>
          <w:b/>
          <w:sz w:val="20"/>
          <w:szCs w:val="20"/>
        </w:rPr>
      </w:pPr>
      <w:r w:rsidRPr="002C0418">
        <w:rPr>
          <w:rFonts w:asciiTheme="majorHAnsi" w:hAnsiTheme="majorHAnsi"/>
          <w:b/>
          <w:sz w:val="20"/>
          <w:szCs w:val="20"/>
        </w:rPr>
        <w:t>«</w:t>
      </w:r>
      <w:r w:rsidR="00EA628E" w:rsidRPr="002C0418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2C0418">
        <w:rPr>
          <w:rFonts w:asciiTheme="majorHAnsi" w:hAnsiTheme="majorHAnsi"/>
          <w:b/>
          <w:sz w:val="20"/>
          <w:szCs w:val="20"/>
        </w:rPr>
        <w:t xml:space="preserve"> </w:t>
      </w:r>
      <w:r w:rsidR="00EA628E" w:rsidRPr="002C0418">
        <w:rPr>
          <w:rFonts w:asciiTheme="majorHAnsi" w:hAnsiTheme="majorHAnsi"/>
          <w:b/>
          <w:sz w:val="20"/>
          <w:szCs w:val="20"/>
        </w:rPr>
        <w:t xml:space="preserve">дорожного движения на время </w:t>
      </w:r>
    </w:p>
    <w:p w:rsidR="009F6C0F" w:rsidRPr="002C0418" w:rsidRDefault="00EA628E" w:rsidP="002C0418">
      <w:pPr>
        <w:jc w:val="center"/>
        <w:rPr>
          <w:rFonts w:asciiTheme="majorHAnsi" w:hAnsiTheme="majorHAnsi"/>
          <w:b/>
          <w:sz w:val="20"/>
          <w:szCs w:val="20"/>
        </w:rPr>
      </w:pPr>
      <w:r w:rsidRPr="002C0418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2300FC" w:rsidRPr="002C0418">
        <w:rPr>
          <w:rFonts w:asciiTheme="majorHAnsi" w:hAnsiTheme="majorHAnsi"/>
          <w:b/>
          <w:sz w:val="20"/>
          <w:szCs w:val="20"/>
        </w:rPr>
        <w:t>»</w:t>
      </w:r>
    </w:p>
    <w:p w:rsidR="009F6C0F" w:rsidRPr="004601EF" w:rsidRDefault="00EA628E" w:rsidP="004601EF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4601EF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4601EF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4601EF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4601E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601EF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4601EF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4601EF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</w:t>
      </w:r>
      <w:r w:rsidR="004601EF">
        <w:rPr>
          <w:rFonts w:ascii="Arial" w:hAnsi="Arial" w:cs="Arial"/>
          <w:sz w:val="18"/>
          <w:szCs w:val="18"/>
        </w:rPr>
        <w:t>т</w:t>
      </w:r>
      <w:r w:rsidRPr="004601EF">
        <w:rPr>
          <w:rFonts w:ascii="Arial" w:hAnsi="Arial" w:cs="Arial"/>
          <w:sz w:val="18"/>
          <w:szCs w:val="18"/>
        </w:rPr>
        <w:t>ви</w:t>
      </w:r>
      <w:r w:rsidR="004601EF">
        <w:rPr>
          <w:rFonts w:ascii="Arial" w:hAnsi="Arial" w:cs="Arial"/>
          <w:sz w:val="18"/>
          <w:szCs w:val="18"/>
        </w:rPr>
        <w:t>и</w:t>
      </w:r>
      <w:r w:rsidRPr="004601EF">
        <w:rPr>
          <w:rFonts w:ascii="Arial" w:hAnsi="Arial" w:cs="Arial"/>
          <w:sz w:val="18"/>
          <w:szCs w:val="18"/>
        </w:rPr>
        <w:t xml:space="preserve"> с письмом управления по коммунальному хозяйству и</w:t>
      </w:r>
      <w:proofErr w:type="gramEnd"/>
      <w:r w:rsidRPr="004601EF">
        <w:rPr>
          <w:rFonts w:ascii="Arial" w:hAnsi="Arial" w:cs="Arial"/>
          <w:sz w:val="18"/>
          <w:szCs w:val="18"/>
        </w:rPr>
        <w:t xml:space="preserve"> благоустройству админис</w:t>
      </w:r>
      <w:r w:rsidRPr="004601EF">
        <w:rPr>
          <w:rFonts w:ascii="Arial" w:hAnsi="Arial" w:cs="Arial"/>
          <w:sz w:val="18"/>
          <w:szCs w:val="18"/>
        </w:rPr>
        <w:t>трации муниципального образования «Город Астрахань» от 09.11.2023 № 01-11-01- 8082, в связи с проведением работ по уходу за зелеными насаждениями:</w:t>
      </w:r>
    </w:p>
    <w:p w:rsidR="009F6C0F" w:rsidRPr="004601EF" w:rsidRDefault="002300FC" w:rsidP="004601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4601EF">
        <w:rPr>
          <w:rFonts w:ascii="Arial" w:hAnsi="Arial" w:cs="Arial"/>
          <w:sz w:val="18"/>
          <w:szCs w:val="18"/>
        </w:rPr>
        <w:t xml:space="preserve">1. </w:t>
      </w:r>
      <w:r w:rsidR="00EA628E" w:rsidRPr="004601EF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06:00 до 18:00 16.11.2023, с 06:0</w:t>
      </w:r>
      <w:r w:rsidR="00EA628E" w:rsidRPr="004601EF">
        <w:rPr>
          <w:rFonts w:ascii="Arial" w:hAnsi="Arial" w:cs="Arial"/>
          <w:sz w:val="18"/>
          <w:szCs w:val="18"/>
        </w:rPr>
        <w:t xml:space="preserve">0 до 18:00 17.11.2023, с 06:00 </w:t>
      </w:r>
      <w:proofErr w:type="gramStart"/>
      <w:r w:rsidR="00EA628E" w:rsidRPr="004601EF">
        <w:rPr>
          <w:rFonts w:ascii="Arial" w:hAnsi="Arial" w:cs="Arial"/>
          <w:sz w:val="18"/>
          <w:szCs w:val="18"/>
        </w:rPr>
        <w:t>до</w:t>
      </w:r>
      <w:proofErr w:type="gramEnd"/>
      <w:r w:rsidR="00EA628E" w:rsidRPr="004601EF">
        <w:rPr>
          <w:rFonts w:ascii="Arial" w:hAnsi="Arial" w:cs="Arial"/>
          <w:sz w:val="18"/>
          <w:szCs w:val="18"/>
        </w:rPr>
        <w:t xml:space="preserve"> 18:00 18.11.2023 по ул. Красная Набережная (нечетная сторона) от ул. Коммунистическая до ул. Адмиралтейская.</w:t>
      </w:r>
    </w:p>
    <w:p w:rsidR="009F6C0F" w:rsidRPr="004601EF" w:rsidRDefault="002300FC" w:rsidP="004601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4601EF">
        <w:rPr>
          <w:rFonts w:ascii="Arial" w:hAnsi="Arial" w:cs="Arial"/>
          <w:sz w:val="18"/>
          <w:szCs w:val="18"/>
        </w:rPr>
        <w:t xml:space="preserve">2. </w:t>
      </w:r>
      <w:r w:rsidR="00EA628E" w:rsidRPr="004601EF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18:00 15.11.2023 до 18:00 18.11.2023</w:t>
      </w:r>
      <w:r w:rsidR="00EA628E" w:rsidRPr="004601EF">
        <w:rPr>
          <w:rFonts w:ascii="Arial" w:hAnsi="Arial" w:cs="Arial"/>
          <w:sz w:val="18"/>
          <w:szCs w:val="18"/>
        </w:rPr>
        <w:t xml:space="preserve"> по ул. Красная Набережная (нечетная сторона) от ул. Коммунистическая до ул. Адмиралтейская.</w:t>
      </w:r>
    </w:p>
    <w:p w:rsidR="009F6C0F" w:rsidRPr="004601EF" w:rsidRDefault="002300FC" w:rsidP="004601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4601EF">
        <w:rPr>
          <w:rFonts w:ascii="Arial" w:hAnsi="Arial" w:cs="Arial"/>
          <w:sz w:val="18"/>
          <w:szCs w:val="18"/>
        </w:rPr>
        <w:t xml:space="preserve">3. </w:t>
      </w:r>
      <w:r w:rsidR="00EA628E" w:rsidRPr="004601EF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по уходу за зелеными н</w:t>
      </w:r>
      <w:r w:rsidR="00EA628E" w:rsidRPr="004601EF">
        <w:rPr>
          <w:rFonts w:ascii="Arial" w:hAnsi="Arial" w:cs="Arial"/>
          <w:sz w:val="18"/>
          <w:szCs w:val="18"/>
        </w:rPr>
        <w:t>асаждениями.</w:t>
      </w:r>
    </w:p>
    <w:p w:rsidR="009F6C0F" w:rsidRPr="004601EF" w:rsidRDefault="002300FC" w:rsidP="004601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4601EF">
        <w:rPr>
          <w:rFonts w:ascii="Arial" w:hAnsi="Arial" w:cs="Arial"/>
          <w:sz w:val="18"/>
          <w:szCs w:val="18"/>
        </w:rPr>
        <w:t xml:space="preserve">4. </w:t>
      </w:r>
      <w:r w:rsidR="00EA628E" w:rsidRPr="004601EF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</w:t>
      </w:r>
      <w:r w:rsidR="00EA628E" w:rsidRPr="004601EF">
        <w:rPr>
          <w:rFonts w:ascii="Arial" w:hAnsi="Arial" w:cs="Arial"/>
          <w:sz w:val="18"/>
          <w:szCs w:val="18"/>
        </w:rPr>
        <w:t>Астрахань» направить его в адрес УГИБДД УМВД России по Астраханской области.</w:t>
      </w:r>
    </w:p>
    <w:p w:rsidR="009F6C0F" w:rsidRPr="004601EF" w:rsidRDefault="002300FC" w:rsidP="004601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4601EF">
        <w:rPr>
          <w:rFonts w:ascii="Arial" w:hAnsi="Arial" w:cs="Arial"/>
          <w:sz w:val="18"/>
          <w:szCs w:val="18"/>
        </w:rPr>
        <w:t xml:space="preserve">5. </w:t>
      </w:r>
      <w:r w:rsidR="00EA628E" w:rsidRPr="004601EF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</w:t>
      </w:r>
      <w:r w:rsidR="00EA628E" w:rsidRPr="004601EF">
        <w:rPr>
          <w:rFonts w:ascii="Arial" w:hAnsi="Arial" w:cs="Arial"/>
          <w:sz w:val="18"/>
          <w:szCs w:val="18"/>
        </w:rPr>
        <w:t>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F6C0F" w:rsidRPr="004601EF" w:rsidRDefault="002300FC" w:rsidP="004601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4601EF">
        <w:rPr>
          <w:rFonts w:ascii="Arial" w:hAnsi="Arial" w:cs="Arial"/>
          <w:sz w:val="18"/>
          <w:szCs w:val="18"/>
        </w:rPr>
        <w:t xml:space="preserve">6. </w:t>
      </w:r>
      <w:r w:rsidR="00EA628E" w:rsidRPr="004601EF">
        <w:rPr>
          <w:rFonts w:ascii="Arial" w:hAnsi="Arial" w:cs="Arial"/>
          <w:sz w:val="18"/>
          <w:szCs w:val="18"/>
        </w:rPr>
        <w:t>Управлению информационно</w:t>
      </w:r>
      <w:r w:rsidR="00EA628E" w:rsidRPr="004601EF">
        <w:rPr>
          <w:rFonts w:ascii="Arial" w:hAnsi="Arial" w:cs="Arial"/>
          <w:sz w:val="18"/>
          <w:szCs w:val="18"/>
        </w:rPr>
        <w:t xml:space="preserve">й политики администрации муниципального образования «Городской округ город Астрахань» </w:t>
      </w:r>
      <w:proofErr w:type="gramStart"/>
      <w:r w:rsidR="00EA628E" w:rsidRPr="004601EF">
        <w:rPr>
          <w:rFonts w:ascii="Arial" w:hAnsi="Arial" w:cs="Arial"/>
          <w:sz w:val="18"/>
          <w:szCs w:val="18"/>
        </w:rPr>
        <w:t>разместить</w:t>
      </w:r>
      <w:proofErr w:type="gramEnd"/>
      <w:r w:rsidR="00EA628E" w:rsidRPr="004601E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</w:t>
      </w:r>
      <w:r w:rsidR="00EA628E" w:rsidRPr="004601EF">
        <w:rPr>
          <w:rFonts w:ascii="Arial" w:hAnsi="Arial" w:cs="Arial"/>
          <w:sz w:val="18"/>
          <w:szCs w:val="18"/>
        </w:rPr>
        <w:t xml:space="preserve">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9F6C0F" w:rsidRPr="004601EF" w:rsidRDefault="002300FC" w:rsidP="004601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4601E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EA628E" w:rsidRPr="004601EF">
        <w:rPr>
          <w:rFonts w:ascii="Arial" w:hAnsi="Arial" w:cs="Arial"/>
          <w:sz w:val="18"/>
          <w:szCs w:val="18"/>
        </w:rPr>
        <w:t>Контроль за</w:t>
      </w:r>
      <w:proofErr w:type="gramEnd"/>
      <w:r w:rsidR="00EA628E" w:rsidRPr="004601E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</w:t>
      </w:r>
      <w:r w:rsidR="00EA628E" w:rsidRPr="004601EF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</w:t>
      </w:r>
      <w:r w:rsidR="00EA628E" w:rsidRPr="004601EF">
        <w:rPr>
          <w:rFonts w:ascii="Arial" w:hAnsi="Arial" w:cs="Arial"/>
          <w:sz w:val="18"/>
          <w:szCs w:val="18"/>
        </w:rPr>
        <w:t>родской округ город Астрахань».</w:t>
      </w:r>
    </w:p>
    <w:p w:rsidR="009F6C0F" w:rsidRPr="004601EF" w:rsidRDefault="00EA628E" w:rsidP="002300FC">
      <w:pPr>
        <w:jc w:val="right"/>
        <w:rPr>
          <w:rFonts w:ascii="Arial" w:hAnsi="Arial" w:cs="Arial"/>
          <w:b/>
          <w:sz w:val="18"/>
          <w:szCs w:val="18"/>
        </w:rPr>
      </w:pPr>
      <w:r w:rsidRPr="004601EF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="002300FC" w:rsidRPr="004601EF">
        <w:rPr>
          <w:rFonts w:ascii="Arial" w:hAnsi="Arial" w:cs="Arial"/>
          <w:b/>
          <w:sz w:val="18"/>
          <w:szCs w:val="18"/>
        </w:rPr>
        <w:t>о</w:t>
      </w:r>
      <w:r w:rsidRPr="004601EF">
        <w:rPr>
          <w:rFonts w:ascii="Arial" w:hAnsi="Arial" w:cs="Arial"/>
          <w:b/>
          <w:sz w:val="18"/>
          <w:szCs w:val="18"/>
        </w:rPr>
        <w:t>бразован</w:t>
      </w:r>
      <w:r w:rsidR="002300FC" w:rsidRPr="004601EF">
        <w:rPr>
          <w:rFonts w:ascii="Arial" w:hAnsi="Arial" w:cs="Arial"/>
          <w:b/>
          <w:sz w:val="18"/>
          <w:szCs w:val="18"/>
        </w:rPr>
        <w:t>ия</w:t>
      </w:r>
      <w:r w:rsidRPr="004601EF">
        <w:rPr>
          <w:rFonts w:ascii="Arial" w:hAnsi="Arial" w:cs="Arial"/>
          <w:b/>
          <w:sz w:val="18"/>
          <w:szCs w:val="18"/>
        </w:rPr>
        <w:br/>
        <w:t>«Городской округ город</w:t>
      </w:r>
      <w:bookmarkStart w:id="2" w:name="_GoBack"/>
      <w:bookmarkEnd w:id="2"/>
      <w:r w:rsidRPr="004601EF">
        <w:rPr>
          <w:rFonts w:ascii="Arial" w:hAnsi="Arial" w:cs="Arial"/>
          <w:b/>
          <w:sz w:val="18"/>
          <w:szCs w:val="18"/>
        </w:rPr>
        <w:t xml:space="preserve"> Астрахан</w:t>
      </w:r>
      <w:r w:rsidR="002300FC" w:rsidRPr="004601EF">
        <w:rPr>
          <w:rFonts w:ascii="Arial" w:hAnsi="Arial" w:cs="Arial"/>
          <w:b/>
          <w:sz w:val="18"/>
          <w:szCs w:val="18"/>
        </w:rPr>
        <w:t>ь»</w:t>
      </w:r>
    </w:p>
    <w:p w:rsidR="007A0DCE" w:rsidRDefault="00EA628E" w:rsidP="002300FC">
      <w:pPr>
        <w:jc w:val="right"/>
        <w:rPr>
          <w:rFonts w:ascii="Arial" w:hAnsi="Arial" w:cs="Arial"/>
          <w:b/>
          <w:sz w:val="18"/>
          <w:szCs w:val="18"/>
        </w:rPr>
        <w:sectPr w:rsidR="007A0DCE" w:rsidSect="004601E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601EF">
        <w:rPr>
          <w:rFonts w:ascii="Arial" w:hAnsi="Arial" w:cs="Arial"/>
          <w:b/>
          <w:sz w:val="18"/>
          <w:szCs w:val="18"/>
        </w:rPr>
        <w:t>О.А. Полумордвинов</w:t>
      </w:r>
    </w:p>
    <w:p w:rsidR="009F6C0F" w:rsidRPr="004601EF" w:rsidRDefault="007A0DCE" w:rsidP="002300F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9664EEB" wp14:editId="791CD2BC">
            <wp:extent cx="5580380" cy="8012793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2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6C0F" w:rsidRPr="002300FC" w:rsidRDefault="009F6C0F" w:rsidP="002300FC">
      <w:pPr>
        <w:jc w:val="right"/>
        <w:rPr>
          <w:b/>
        </w:rPr>
      </w:pPr>
    </w:p>
    <w:p w:rsidR="002300FC" w:rsidRPr="002300FC" w:rsidRDefault="002300FC" w:rsidP="002300FC">
      <w:pPr>
        <w:jc w:val="right"/>
        <w:rPr>
          <w:b/>
        </w:rPr>
      </w:pPr>
    </w:p>
    <w:sectPr w:rsidR="002300FC" w:rsidRPr="002300FC" w:rsidSect="004601E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28E" w:rsidRDefault="00EA628E">
      <w:r>
        <w:separator/>
      </w:r>
    </w:p>
  </w:endnote>
  <w:endnote w:type="continuationSeparator" w:id="0">
    <w:p w:rsidR="00EA628E" w:rsidRDefault="00EA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28E" w:rsidRDefault="00EA628E"/>
  </w:footnote>
  <w:footnote w:type="continuationSeparator" w:id="0">
    <w:p w:rsidR="00EA628E" w:rsidRDefault="00EA628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60953"/>
    <w:multiLevelType w:val="multilevel"/>
    <w:tmpl w:val="BE5C7D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F6C0F"/>
    <w:rsid w:val="001A3BBB"/>
    <w:rsid w:val="002300FC"/>
    <w:rsid w:val="002C0418"/>
    <w:rsid w:val="004601EF"/>
    <w:rsid w:val="007A0DCE"/>
    <w:rsid w:val="008B6081"/>
    <w:rsid w:val="009F6C0F"/>
    <w:rsid w:val="00EA6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60"/>
      <w:ind w:firstLine="30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7A0D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0DC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60"/>
      <w:ind w:firstLine="30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7A0D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0DC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2023-11-14T11:54:00Z</dcterms:created>
  <dcterms:modified xsi:type="dcterms:W3CDTF">2023-11-14T12:00:00Z</dcterms:modified>
</cp:coreProperties>
</file>