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C4E" w:rsidRPr="00F47E48" w:rsidRDefault="000B4A54" w:rsidP="00F47E48">
      <w:pPr>
        <w:jc w:val="center"/>
        <w:rPr>
          <w:rFonts w:asciiTheme="majorHAnsi" w:hAnsiTheme="majorHAnsi"/>
          <w:b/>
          <w:sz w:val="20"/>
          <w:szCs w:val="20"/>
        </w:rPr>
      </w:pPr>
      <w:r w:rsidRPr="00F47E4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47E48" w:rsidRPr="00F47E48" w:rsidRDefault="004160A0" w:rsidP="00F47E4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47E4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A85C4E" w:rsidRPr="00F47E48" w:rsidRDefault="004160A0" w:rsidP="00F47E48">
      <w:pPr>
        <w:jc w:val="center"/>
        <w:rPr>
          <w:rFonts w:asciiTheme="majorHAnsi" w:hAnsiTheme="majorHAnsi"/>
          <w:b/>
          <w:sz w:val="20"/>
          <w:szCs w:val="20"/>
        </w:rPr>
      </w:pPr>
      <w:r w:rsidRPr="00F47E48">
        <w:rPr>
          <w:rFonts w:asciiTheme="majorHAnsi" w:hAnsiTheme="majorHAnsi"/>
          <w:b/>
          <w:sz w:val="20"/>
          <w:szCs w:val="20"/>
        </w:rPr>
        <w:t>14 сентября 2023 года</w:t>
      </w:r>
      <w:r w:rsidR="000B4A54" w:rsidRPr="00F47E48">
        <w:rPr>
          <w:rFonts w:asciiTheme="majorHAnsi" w:hAnsiTheme="majorHAnsi"/>
          <w:b/>
          <w:sz w:val="20"/>
          <w:szCs w:val="20"/>
        </w:rPr>
        <w:t xml:space="preserve"> № </w:t>
      </w:r>
      <w:r w:rsidRPr="00F47E48">
        <w:rPr>
          <w:rFonts w:asciiTheme="majorHAnsi" w:hAnsiTheme="majorHAnsi"/>
          <w:b/>
          <w:sz w:val="20"/>
          <w:szCs w:val="20"/>
        </w:rPr>
        <w:t>1530-р</w:t>
      </w:r>
    </w:p>
    <w:p w:rsidR="00F47E48" w:rsidRDefault="000B4A54" w:rsidP="00F47E48">
      <w:pPr>
        <w:jc w:val="center"/>
        <w:rPr>
          <w:rFonts w:asciiTheme="majorHAnsi" w:hAnsiTheme="majorHAnsi"/>
          <w:b/>
          <w:sz w:val="20"/>
          <w:szCs w:val="20"/>
        </w:rPr>
      </w:pPr>
      <w:r w:rsidRPr="00F47E48">
        <w:rPr>
          <w:rFonts w:asciiTheme="majorHAnsi" w:hAnsiTheme="majorHAnsi"/>
          <w:b/>
          <w:sz w:val="20"/>
          <w:szCs w:val="20"/>
        </w:rPr>
        <w:t>«</w:t>
      </w:r>
      <w:r w:rsidR="004160A0" w:rsidRPr="00F47E48">
        <w:rPr>
          <w:rFonts w:asciiTheme="majorHAnsi" w:hAnsiTheme="majorHAnsi"/>
          <w:b/>
          <w:sz w:val="20"/>
          <w:szCs w:val="20"/>
        </w:rPr>
        <w:t>О внесении изменений в</w:t>
      </w:r>
      <w:r w:rsidRPr="00F47E48">
        <w:rPr>
          <w:rFonts w:asciiTheme="majorHAnsi" w:hAnsiTheme="majorHAnsi"/>
          <w:b/>
          <w:sz w:val="20"/>
          <w:szCs w:val="20"/>
        </w:rPr>
        <w:t xml:space="preserve"> </w:t>
      </w:r>
      <w:r w:rsidR="004160A0" w:rsidRPr="00F47E48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</w:p>
    <w:p w:rsidR="00A85C4E" w:rsidRPr="00F47E48" w:rsidRDefault="00F47E48" w:rsidP="00F47E4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о</w:t>
      </w:r>
      <w:r w:rsidR="004160A0" w:rsidRPr="00F47E48">
        <w:rPr>
          <w:rFonts w:asciiTheme="majorHAnsi" w:hAnsiTheme="majorHAnsi"/>
          <w:b/>
          <w:sz w:val="20"/>
          <w:szCs w:val="20"/>
        </w:rPr>
        <w:t>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4160A0" w:rsidRPr="00F47E48">
        <w:rPr>
          <w:rFonts w:asciiTheme="majorHAnsi" w:hAnsiTheme="majorHAnsi"/>
          <w:b/>
          <w:sz w:val="20"/>
          <w:szCs w:val="20"/>
        </w:rPr>
        <w:t>«Город Астрахань» от 24.11.2015 № 1211</w:t>
      </w:r>
      <w:r w:rsidR="00E70112">
        <w:rPr>
          <w:rFonts w:asciiTheme="majorHAnsi" w:hAnsiTheme="majorHAnsi"/>
          <w:b/>
          <w:sz w:val="20"/>
          <w:szCs w:val="20"/>
        </w:rPr>
        <w:t>-</w:t>
      </w:r>
      <w:r w:rsidR="004160A0" w:rsidRPr="00F47E48">
        <w:rPr>
          <w:rFonts w:asciiTheme="majorHAnsi" w:hAnsiTheme="majorHAnsi"/>
          <w:b/>
          <w:sz w:val="20"/>
          <w:szCs w:val="20"/>
        </w:rPr>
        <w:t>р</w:t>
      </w:r>
      <w:r w:rsidR="000B4A54" w:rsidRPr="00F47E48">
        <w:rPr>
          <w:rFonts w:asciiTheme="majorHAnsi" w:hAnsiTheme="majorHAnsi"/>
          <w:b/>
          <w:sz w:val="20"/>
          <w:szCs w:val="20"/>
        </w:rPr>
        <w:t>»</w:t>
      </w:r>
    </w:p>
    <w:p w:rsidR="00A85C4E" w:rsidRPr="00F47E48" w:rsidRDefault="004160A0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В соответствии с </w:t>
      </w:r>
      <w:r w:rsidRPr="00F47E48">
        <w:rPr>
          <w:rFonts w:ascii="Arial" w:hAnsi="Arial" w:cs="Arial"/>
          <w:sz w:val="18"/>
          <w:szCs w:val="18"/>
        </w:rPr>
        <w:t>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Астрахань, постановлением администрации муниципального образования «Городс</w:t>
      </w:r>
      <w:r w:rsidRPr="00F47E48">
        <w:rPr>
          <w:rFonts w:ascii="Arial" w:hAnsi="Arial" w:cs="Arial"/>
          <w:sz w:val="18"/>
          <w:szCs w:val="18"/>
        </w:rPr>
        <w:t>кой округ город Астрахань от 01.09.2023 № 165 «Об Общественной палате муниципального образования «Городской округ город Астрахань»: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1. </w:t>
      </w:r>
      <w:r w:rsidR="004160A0" w:rsidRPr="00F47E48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24.11.2015 № 1211-р «О создании рабочей </w:t>
      </w:r>
      <w:r w:rsidR="004160A0" w:rsidRPr="00F47E48">
        <w:rPr>
          <w:rFonts w:ascii="Arial" w:hAnsi="Arial" w:cs="Arial"/>
          <w:sz w:val="18"/>
          <w:szCs w:val="18"/>
        </w:rPr>
        <w:t>группы по рассмотрению и согласованию кандидатур членов Общественной палаты муниципального образования «Город Астрахань» с изменением, внесенным распоряжением администрации муниципального образования «Город Астрахань» от 29.10.2020 №</w:t>
      </w:r>
      <w:r w:rsidR="00E70112">
        <w:rPr>
          <w:rFonts w:ascii="Arial" w:hAnsi="Arial" w:cs="Arial"/>
          <w:sz w:val="18"/>
          <w:szCs w:val="18"/>
        </w:rPr>
        <w:t> </w:t>
      </w:r>
      <w:bookmarkStart w:id="2" w:name="_GoBack"/>
      <w:bookmarkEnd w:id="2"/>
      <w:r w:rsidR="004160A0" w:rsidRPr="00F47E48">
        <w:rPr>
          <w:rFonts w:ascii="Arial" w:hAnsi="Arial" w:cs="Arial"/>
          <w:sz w:val="18"/>
          <w:szCs w:val="18"/>
        </w:rPr>
        <w:t>1963-р (далее - распор</w:t>
      </w:r>
      <w:r w:rsidR="004160A0" w:rsidRPr="00F47E48">
        <w:rPr>
          <w:rFonts w:ascii="Arial" w:hAnsi="Arial" w:cs="Arial"/>
          <w:sz w:val="18"/>
          <w:szCs w:val="18"/>
        </w:rPr>
        <w:t>яжение) следующие изменения:</w:t>
      </w:r>
    </w:p>
    <w:p w:rsidR="00A85C4E" w:rsidRPr="00F47E48" w:rsidRDefault="004160A0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>1</w:t>
      </w:r>
      <w:r w:rsidR="000B4A54" w:rsidRPr="00F47E48">
        <w:rPr>
          <w:rFonts w:ascii="Arial" w:hAnsi="Arial" w:cs="Arial"/>
          <w:sz w:val="18"/>
          <w:szCs w:val="18"/>
        </w:rPr>
        <w:t>.</w:t>
      </w:r>
      <w:r w:rsidRPr="00F47E48">
        <w:rPr>
          <w:rFonts w:ascii="Arial" w:hAnsi="Arial" w:cs="Arial"/>
          <w:sz w:val="18"/>
          <w:szCs w:val="18"/>
        </w:rPr>
        <w:t>1. В наименовании, пунктах 1, 2 распоряжения слова «Город Астрахань» заменить словами «Городской округ город Астрахань».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1.2. </w:t>
      </w:r>
      <w:r w:rsidR="004160A0" w:rsidRPr="00F47E48">
        <w:rPr>
          <w:rFonts w:ascii="Arial" w:hAnsi="Arial" w:cs="Arial"/>
          <w:sz w:val="18"/>
          <w:szCs w:val="18"/>
        </w:rPr>
        <w:t>Состав рабочей группы по рассмотрению и согласованию кандидатур членов Общественной палаты муниципального</w:t>
      </w:r>
      <w:r w:rsidR="004160A0" w:rsidRPr="00F47E48">
        <w:rPr>
          <w:rFonts w:ascii="Arial" w:hAnsi="Arial" w:cs="Arial"/>
          <w:sz w:val="18"/>
          <w:szCs w:val="18"/>
        </w:rPr>
        <w:t xml:space="preserve">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2. </w:t>
      </w:r>
      <w:r w:rsidR="004160A0" w:rsidRPr="00F47E4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4160A0" w:rsidRPr="00F47E48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</w:t>
      </w:r>
      <w:proofErr w:type="gramStart"/>
      <w:r w:rsidR="004160A0" w:rsidRPr="00F47E48">
        <w:rPr>
          <w:rFonts w:ascii="Arial" w:hAnsi="Arial" w:cs="Arial"/>
          <w:sz w:val="18"/>
          <w:szCs w:val="18"/>
        </w:rPr>
        <w:t>разместить</w:t>
      </w:r>
      <w:proofErr w:type="gramEnd"/>
      <w:r w:rsidR="004160A0" w:rsidRPr="00F47E4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</w:t>
      </w:r>
      <w:r w:rsidR="00E70112">
        <w:rPr>
          <w:rFonts w:ascii="Arial" w:hAnsi="Arial" w:cs="Arial"/>
          <w:sz w:val="18"/>
          <w:szCs w:val="18"/>
        </w:rPr>
        <w:t xml:space="preserve"> </w:t>
      </w:r>
      <w:r w:rsidR="004160A0" w:rsidRPr="00F47E48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  <w:r w:rsidR="004160A0" w:rsidRPr="00F47E48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3. </w:t>
      </w:r>
      <w:r w:rsidR="004160A0" w:rsidRPr="00F47E4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3.1. </w:t>
      </w:r>
      <w:r w:rsidR="004160A0" w:rsidRPr="00F47E48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</w:t>
      </w:r>
      <w:r w:rsidR="004160A0" w:rsidRPr="00F47E48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Астрахань».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3.2. </w:t>
      </w:r>
      <w:r w:rsidR="004160A0" w:rsidRPr="00F47E48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города Астрахань «Астраханский городской архив» для внесения изменений в справочно-поисковые системы архива и использования в работ</w:t>
      </w:r>
      <w:r w:rsidR="004160A0" w:rsidRPr="00F47E48">
        <w:rPr>
          <w:rFonts w:ascii="Arial" w:hAnsi="Arial" w:cs="Arial"/>
          <w:sz w:val="18"/>
          <w:szCs w:val="18"/>
        </w:rPr>
        <w:t>е по предоставлению информационных услуг.</w:t>
      </w:r>
    </w:p>
    <w:p w:rsidR="00A85C4E" w:rsidRPr="00F47E48" w:rsidRDefault="000B4A54" w:rsidP="00F47E48">
      <w:pPr>
        <w:tabs>
          <w:tab w:val="left" w:pos="921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47E4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160A0" w:rsidRPr="00F47E48">
        <w:rPr>
          <w:rFonts w:ascii="Arial" w:hAnsi="Arial" w:cs="Arial"/>
          <w:sz w:val="18"/>
          <w:szCs w:val="18"/>
        </w:rPr>
        <w:t>Контроль за</w:t>
      </w:r>
      <w:proofErr w:type="gramEnd"/>
      <w:r w:rsidR="004160A0" w:rsidRPr="00F47E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администрации муниципального образования «Городской округ </w:t>
      </w:r>
      <w:r w:rsidR="004160A0" w:rsidRPr="00F47E48">
        <w:rPr>
          <w:rFonts w:ascii="Arial" w:hAnsi="Arial" w:cs="Arial"/>
          <w:sz w:val="18"/>
          <w:szCs w:val="18"/>
        </w:rPr>
        <w:t>город Астрахань».</w:t>
      </w:r>
    </w:p>
    <w:p w:rsidR="001B39A3" w:rsidRDefault="004160A0" w:rsidP="00F47E48">
      <w:pPr>
        <w:jc w:val="right"/>
        <w:rPr>
          <w:rFonts w:ascii="Arial" w:hAnsi="Arial" w:cs="Arial"/>
          <w:b/>
          <w:sz w:val="18"/>
          <w:szCs w:val="18"/>
        </w:rPr>
        <w:sectPr w:rsidR="001B39A3" w:rsidSect="00F47E4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47E4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47E48" w:rsidRPr="00F47E48">
        <w:rPr>
          <w:rFonts w:ascii="Arial" w:hAnsi="Arial" w:cs="Arial"/>
          <w:b/>
          <w:sz w:val="18"/>
          <w:szCs w:val="18"/>
        </w:rPr>
        <w:t xml:space="preserve"> </w:t>
      </w:r>
      <w:r w:rsidRPr="00F47E48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F47E48" w:rsidRPr="00F47E48">
        <w:rPr>
          <w:rFonts w:ascii="Arial" w:hAnsi="Arial" w:cs="Arial"/>
          <w:b/>
          <w:sz w:val="18"/>
          <w:szCs w:val="18"/>
        </w:rPr>
        <w:t>» О</w:t>
      </w:r>
      <w:r w:rsidRPr="00F47E48">
        <w:rPr>
          <w:rFonts w:ascii="Arial" w:hAnsi="Arial" w:cs="Arial"/>
          <w:b/>
          <w:sz w:val="18"/>
          <w:szCs w:val="18"/>
        </w:rPr>
        <w:t>.А. Полумордвинов</w:t>
      </w:r>
    </w:p>
    <w:p w:rsidR="00A85C4E" w:rsidRPr="00F47E48" w:rsidRDefault="00CD7482" w:rsidP="00F47E4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C4D7898" wp14:editId="633B58E9">
            <wp:extent cx="5580380" cy="757086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7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C4E" w:rsidRPr="00F47E48" w:rsidRDefault="00A85C4E" w:rsidP="000B4A54">
      <w:pPr>
        <w:rPr>
          <w:rFonts w:ascii="Arial" w:hAnsi="Arial" w:cs="Arial"/>
          <w:sz w:val="18"/>
          <w:szCs w:val="18"/>
        </w:rPr>
      </w:pPr>
    </w:p>
    <w:sectPr w:rsidR="00A85C4E" w:rsidRPr="00F47E48" w:rsidSect="00F47E4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0A0" w:rsidRDefault="004160A0">
      <w:r>
        <w:separator/>
      </w:r>
    </w:p>
  </w:endnote>
  <w:endnote w:type="continuationSeparator" w:id="0">
    <w:p w:rsidR="004160A0" w:rsidRDefault="0041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0A0" w:rsidRDefault="004160A0"/>
  </w:footnote>
  <w:footnote w:type="continuationSeparator" w:id="0">
    <w:p w:rsidR="004160A0" w:rsidRDefault="004160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1D9"/>
    <w:multiLevelType w:val="multilevel"/>
    <w:tmpl w:val="0F2079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A36FEE"/>
    <w:multiLevelType w:val="multilevel"/>
    <w:tmpl w:val="8C54EBB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5C4E"/>
    <w:rsid w:val="000B4A54"/>
    <w:rsid w:val="001B39A3"/>
    <w:rsid w:val="004160A0"/>
    <w:rsid w:val="00A85C4E"/>
    <w:rsid w:val="00CD7482"/>
    <w:rsid w:val="00E70112"/>
    <w:rsid w:val="00F4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  <w:spacing w:line="30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48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8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30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CD74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748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  <w:spacing w:line="30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48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8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line="30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CD74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748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2023-09-14T12:53:00Z</dcterms:created>
  <dcterms:modified xsi:type="dcterms:W3CDTF">2023-09-14T12:57:00Z</dcterms:modified>
</cp:coreProperties>
</file>