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D26" w:rsidRPr="00EE0D26" w:rsidRDefault="001153E7" w:rsidP="00EE0D2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EE0D2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EE0D26">
        <w:rPr>
          <w:rFonts w:asciiTheme="majorHAnsi" w:hAnsiTheme="majorHAnsi"/>
          <w:b/>
          <w:sz w:val="20"/>
          <w:szCs w:val="20"/>
        </w:rPr>
        <w:br/>
      </w:r>
      <w:r w:rsidR="00D04447" w:rsidRPr="00EE0D26">
        <w:rPr>
          <w:rFonts w:asciiTheme="majorHAnsi" w:hAnsiTheme="majorHAnsi"/>
          <w:b/>
          <w:sz w:val="20"/>
          <w:szCs w:val="20"/>
        </w:rPr>
        <w:t>РАСПОРЯЖЕНИЕ</w:t>
      </w:r>
    </w:p>
    <w:p w:rsidR="008D7B35" w:rsidRPr="00EE0D26" w:rsidRDefault="00D04447" w:rsidP="00EE0D26">
      <w:pPr>
        <w:jc w:val="center"/>
        <w:rPr>
          <w:rFonts w:asciiTheme="majorHAnsi" w:hAnsiTheme="majorHAnsi"/>
          <w:b/>
          <w:sz w:val="20"/>
          <w:szCs w:val="20"/>
        </w:rPr>
      </w:pPr>
      <w:r w:rsidRPr="00EE0D26">
        <w:rPr>
          <w:rFonts w:asciiTheme="majorHAnsi" w:hAnsiTheme="majorHAnsi"/>
          <w:b/>
          <w:sz w:val="20"/>
          <w:szCs w:val="20"/>
        </w:rPr>
        <w:t>14 сентября 2023 года</w:t>
      </w:r>
      <w:r w:rsidR="001153E7" w:rsidRPr="00EE0D26">
        <w:rPr>
          <w:rFonts w:asciiTheme="majorHAnsi" w:hAnsiTheme="majorHAnsi"/>
          <w:b/>
          <w:sz w:val="20"/>
          <w:szCs w:val="20"/>
        </w:rPr>
        <w:t xml:space="preserve"> </w:t>
      </w:r>
      <w:r w:rsidRPr="00EE0D26">
        <w:rPr>
          <w:rFonts w:asciiTheme="majorHAnsi" w:hAnsiTheme="majorHAnsi"/>
          <w:b/>
          <w:sz w:val="20"/>
          <w:szCs w:val="20"/>
        </w:rPr>
        <w:t>№ 1537-р</w:t>
      </w:r>
    </w:p>
    <w:p w:rsidR="00EE0D26" w:rsidRDefault="001153E7" w:rsidP="00EE0D26">
      <w:pPr>
        <w:jc w:val="center"/>
        <w:rPr>
          <w:rFonts w:asciiTheme="majorHAnsi" w:hAnsiTheme="majorHAnsi"/>
          <w:b/>
          <w:sz w:val="20"/>
          <w:szCs w:val="20"/>
        </w:rPr>
      </w:pPr>
      <w:r w:rsidRPr="00EE0D26">
        <w:rPr>
          <w:rFonts w:asciiTheme="majorHAnsi" w:hAnsiTheme="majorHAnsi"/>
          <w:b/>
          <w:sz w:val="20"/>
          <w:szCs w:val="20"/>
        </w:rPr>
        <w:t>«О</w:t>
      </w:r>
      <w:r w:rsidR="00D04447" w:rsidRPr="00EE0D26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</w:t>
      </w:r>
      <w:r w:rsidRPr="00EE0D26">
        <w:rPr>
          <w:rFonts w:asciiTheme="majorHAnsi" w:hAnsiTheme="majorHAnsi"/>
          <w:b/>
          <w:sz w:val="20"/>
          <w:szCs w:val="20"/>
        </w:rPr>
        <w:t>–</w:t>
      </w:r>
      <w:r w:rsidR="00D04447" w:rsidRPr="00EE0D26">
        <w:rPr>
          <w:rFonts w:asciiTheme="majorHAnsi" w:hAnsiTheme="majorHAnsi"/>
          <w:b/>
          <w:sz w:val="20"/>
          <w:szCs w:val="20"/>
        </w:rPr>
        <w:t xml:space="preserve"> нежилого здания, </w:t>
      </w:r>
    </w:p>
    <w:p w:rsidR="00EE0D26" w:rsidRDefault="00D04447" w:rsidP="00EE0D26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EE0D26">
        <w:rPr>
          <w:rFonts w:asciiTheme="majorHAnsi" w:hAnsiTheme="majorHAnsi"/>
          <w:b/>
          <w:sz w:val="20"/>
          <w:szCs w:val="20"/>
        </w:rPr>
        <w:t>рас</w:t>
      </w:r>
      <w:r w:rsidRPr="00EE0D26">
        <w:rPr>
          <w:rFonts w:asciiTheme="majorHAnsi" w:hAnsiTheme="majorHAnsi"/>
          <w:b/>
          <w:sz w:val="20"/>
          <w:szCs w:val="20"/>
        </w:rPr>
        <w:softHyphen/>
        <w:t xml:space="preserve">положенного </w:t>
      </w:r>
      <w:r w:rsidRPr="00EE0D26">
        <w:rPr>
          <w:rFonts w:asciiTheme="majorHAnsi" w:hAnsiTheme="majorHAnsi"/>
          <w:b/>
          <w:sz w:val="20"/>
          <w:szCs w:val="20"/>
        </w:rPr>
        <w:t>по адресу: г. Астра</w:t>
      </w:r>
      <w:r w:rsidRPr="00EE0D26">
        <w:rPr>
          <w:rFonts w:asciiTheme="majorHAnsi" w:hAnsiTheme="majorHAnsi"/>
          <w:b/>
          <w:sz w:val="20"/>
          <w:szCs w:val="20"/>
        </w:rPr>
        <w:softHyphen/>
        <w:t>хань, Кировский район, ул. Нечае</w:t>
      </w:r>
      <w:r w:rsidRPr="00EE0D26">
        <w:rPr>
          <w:rFonts w:asciiTheme="majorHAnsi" w:hAnsiTheme="majorHAnsi"/>
          <w:b/>
          <w:sz w:val="20"/>
          <w:szCs w:val="20"/>
        </w:rPr>
        <w:softHyphen/>
        <w:t xml:space="preserve">ва, д. 24 </w:t>
      </w:r>
      <w:proofErr w:type="gramEnd"/>
    </w:p>
    <w:p w:rsidR="008D7B35" w:rsidRPr="00EE0D26" w:rsidRDefault="00D04447" w:rsidP="00EE0D26">
      <w:pPr>
        <w:jc w:val="center"/>
        <w:rPr>
          <w:rFonts w:asciiTheme="majorHAnsi" w:hAnsiTheme="majorHAnsi"/>
          <w:b/>
          <w:sz w:val="20"/>
          <w:szCs w:val="20"/>
        </w:rPr>
      </w:pPr>
      <w:r w:rsidRPr="00EE0D26">
        <w:rPr>
          <w:rFonts w:asciiTheme="majorHAnsi" w:hAnsiTheme="majorHAnsi"/>
          <w:b/>
          <w:sz w:val="20"/>
          <w:szCs w:val="20"/>
        </w:rPr>
        <w:t xml:space="preserve">способом </w:t>
      </w:r>
      <w:r w:rsidRPr="00EE0D26">
        <w:rPr>
          <w:rFonts w:asciiTheme="majorHAnsi" w:hAnsiTheme="majorHAnsi"/>
          <w:b/>
          <w:sz w:val="20"/>
          <w:szCs w:val="20"/>
        </w:rPr>
        <w:t>продажи</w:t>
      </w:r>
      <w:r w:rsidR="00EE0D26">
        <w:rPr>
          <w:rFonts w:asciiTheme="majorHAnsi" w:hAnsiTheme="majorHAnsi"/>
          <w:b/>
          <w:sz w:val="20"/>
          <w:szCs w:val="20"/>
        </w:rPr>
        <w:t xml:space="preserve"> </w:t>
      </w:r>
      <w:r w:rsidRPr="00EE0D26">
        <w:rPr>
          <w:rFonts w:asciiTheme="majorHAnsi" w:hAnsiTheme="majorHAnsi"/>
          <w:b/>
          <w:sz w:val="20"/>
          <w:szCs w:val="20"/>
        </w:rPr>
        <w:t>без объявления цены в электронной форме</w:t>
      </w:r>
      <w:r w:rsidR="001153E7" w:rsidRPr="00EE0D26">
        <w:rPr>
          <w:rFonts w:asciiTheme="majorHAnsi" w:hAnsiTheme="majorHAnsi"/>
          <w:b/>
          <w:sz w:val="20"/>
          <w:szCs w:val="20"/>
        </w:rPr>
        <w:t>»</w:t>
      </w:r>
    </w:p>
    <w:p w:rsidR="008D7B35" w:rsidRPr="00EE0D26" w:rsidRDefault="00D0444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EE0D26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EE0D26">
        <w:rPr>
          <w:rFonts w:ascii="Arial" w:hAnsi="Arial" w:cs="Arial"/>
          <w:sz w:val="18"/>
          <w:szCs w:val="18"/>
        </w:rPr>
        <w:softHyphen/>
        <w:t xml:space="preserve">ганизации </w:t>
      </w:r>
      <w:r w:rsidRPr="00EE0D26">
        <w:rPr>
          <w:rFonts w:ascii="Arial" w:hAnsi="Arial" w:cs="Arial"/>
          <w:sz w:val="18"/>
          <w:szCs w:val="18"/>
        </w:rPr>
        <w:t xml:space="preserve">и проведении продажи государственного или муниципального имущества в электронной форме», решением Городской Думы </w:t>
      </w:r>
      <w:proofErr w:type="spellStart"/>
      <w:r w:rsidRPr="00EE0D26">
        <w:rPr>
          <w:rFonts w:ascii="Arial" w:hAnsi="Arial" w:cs="Arial"/>
          <w:sz w:val="18"/>
          <w:szCs w:val="18"/>
        </w:rPr>
        <w:t>мунищыал</w:t>
      </w:r>
      <w:proofErr w:type="gramStart"/>
      <w:r w:rsidRPr="00EE0D26">
        <w:rPr>
          <w:rFonts w:ascii="Arial" w:hAnsi="Arial" w:cs="Arial"/>
          <w:sz w:val="18"/>
          <w:szCs w:val="18"/>
        </w:rPr>
        <w:t>ъ</w:t>
      </w:r>
      <w:proofErr w:type="spellEnd"/>
      <w:r w:rsidRPr="00EE0D26">
        <w:rPr>
          <w:rFonts w:ascii="Arial" w:hAnsi="Arial" w:cs="Arial"/>
          <w:sz w:val="18"/>
          <w:szCs w:val="18"/>
        </w:rPr>
        <w:t>-</w:t>
      </w:r>
      <w:proofErr w:type="gramEnd"/>
      <w:r w:rsidRPr="00EE0D2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E0D26">
        <w:rPr>
          <w:rFonts w:ascii="Arial" w:hAnsi="Arial" w:cs="Arial"/>
          <w:sz w:val="18"/>
          <w:szCs w:val="18"/>
        </w:rPr>
        <w:t>ного</w:t>
      </w:r>
      <w:proofErr w:type="spellEnd"/>
      <w:r w:rsidRPr="00EE0D26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от 16.12.2021 № 143 «Об утверждении прогнозного плана приватизации муниципального</w:t>
      </w:r>
      <w:r w:rsidRPr="00EE0D26">
        <w:rPr>
          <w:rFonts w:ascii="Arial" w:hAnsi="Arial" w:cs="Arial"/>
          <w:sz w:val="18"/>
          <w:szCs w:val="18"/>
        </w:rPr>
        <w:t xml:space="preserve"> имуще</w:t>
      </w:r>
      <w:r w:rsidRPr="00EE0D26">
        <w:rPr>
          <w:rFonts w:ascii="Arial" w:hAnsi="Arial" w:cs="Arial"/>
          <w:sz w:val="18"/>
          <w:szCs w:val="18"/>
        </w:rPr>
        <w:softHyphen/>
        <w:t xml:space="preserve">ства муниципального образования «Городской округ город Астрахань» на 2022-2024 годы», учитывая протоколы несостоявшегося аукциона № 297/02 от 20.06.2023 в электронной форме и несостоявшейся продажи посредством публичного предложения № 82/02 </w:t>
      </w:r>
      <w:proofErr w:type="gramStart"/>
      <w:r w:rsidRPr="00EE0D26">
        <w:rPr>
          <w:rFonts w:ascii="Arial" w:hAnsi="Arial" w:cs="Arial"/>
          <w:sz w:val="18"/>
          <w:szCs w:val="18"/>
        </w:rPr>
        <w:t>П</w:t>
      </w:r>
      <w:proofErr w:type="gramEnd"/>
      <w:r w:rsidRPr="00EE0D26">
        <w:rPr>
          <w:rFonts w:ascii="Arial" w:hAnsi="Arial" w:cs="Arial"/>
          <w:sz w:val="18"/>
          <w:szCs w:val="18"/>
        </w:rPr>
        <w:t xml:space="preserve"> от 28.</w:t>
      </w:r>
      <w:r w:rsidRPr="00EE0D26">
        <w:rPr>
          <w:rFonts w:ascii="Arial" w:hAnsi="Arial" w:cs="Arial"/>
          <w:sz w:val="18"/>
          <w:szCs w:val="18"/>
        </w:rPr>
        <w:t>08.2023 в электронной форме:</w:t>
      </w:r>
    </w:p>
    <w:p w:rsidR="008D7B35" w:rsidRPr="00EE0D26" w:rsidRDefault="001153E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 xml:space="preserve">1. </w:t>
      </w:r>
      <w:r w:rsidR="00D04447" w:rsidRPr="00EE0D2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04447" w:rsidRPr="00EE0D2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D7B35" w:rsidRPr="00EE0D26" w:rsidRDefault="001153E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 xml:space="preserve">1.1. </w:t>
      </w:r>
      <w:r w:rsidR="00D04447" w:rsidRPr="00EE0D2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D04447" w:rsidRPr="00EE0D26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D04447" w:rsidRPr="00EE0D26">
        <w:rPr>
          <w:rFonts w:ascii="Arial" w:hAnsi="Arial" w:cs="Arial"/>
          <w:sz w:val="18"/>
          <w:szCs w:val="18"/>
        </w:rPr>
        <w:softHyphen/>
      </w:r>
      <w:r w:rsidR="00D04447" w:rsidRPr="00EE0D26">
        <w:rPr>
          <w:rFonts w:ascii="Arial" w:hAnsi="Arial" w:cs="Arial"/>
          <w:sz w:val="18"/>
          <w:szCs w:val="18"/>
        </w:rPr>
        <w:t xml:space="preserve">хань, Кировский район, ул. Нечаева, д. 24, общей площадью 31,0 </w:t>
      </w:r>
      <w:proofErr w:type="spellStart"/>
      <w:r w:rsidR="00D04447" w:rsidRPr="00EE0D26">
        <w:rPr>
          <w:rFonts w:ascii="Arial" w:hAnsi="Arial" w:cs="Arial"/>
          <w:sz w:val="18"/>
          <w:szCs w:val="18"/>
        </w:rPr>
        <w:t>кв</w:t>
      </w:r>
      <w:proofErr w:type="gramStart"/>
      <w:r w:rsidR="00D04447" w:rsidRPr="00EE0D2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04447" w:rsidRPr="00EE0D26">
        <w:rPr>
          <w:rFonts w:ascii="Arial" w:hAnsi="Arial" w:cs="Arial"/>
          <w:sz w:val="18"/>
          <w:szCs w:val="18"/>
        </w:rPr>
        <w:t>, ка</w:t>
      </w:r>
      <w:r w:rsidR="00D04447" w:rsidRPr="00EE0D26">
        <w:rPr>
          <w:rFonts w:ascii="Arial" w:hAnsi="Arial" w:cs="Arial"/>
          <w:sz w:val="18"/>
          <w:szCs w:val="18"/>
        </w:rPr>
        <w:softHyphen/>
        <w:t>дастровый номер 30:12:010050:102 (далее объект приватизации) в электрон</w:t>
      </w:r>
      <w:r w:rsidR="00D04447" w:rsidRPr="00EE0D26">
        <w:rPr>
          <w:rFonts w:ascii="Arial" w:hAnsi="Arial" w:cs="Arial"/>
          <w:sz w:val="18"/>
          <w:szCs w:val="18"/>
        </w:rPr>
        <w:softHyphen/>
        <w:t>ной форме способом продажи без объявления цены:</w:t>
      </w:r>
    </w:p>
    <w:p w:rsidR="008D7B35" w:rsidRPr="00EE0D26" w:rsidRDefault="001153E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>1.1</w:t>
      </w:r>
      <w:r w:rsidR="00DA0698">
        <w:rPr>
          <w:rFonts w:ascii="Arial" w:hAnsi="Arial" w:cs="Arial"/>
          <w:sz w:val="18"/>
          <w:szCs w:val="18"/>
        </w:rPr>
        <w:t>.</w:t>
      </w:r>
      <w:r w:rsidRPr="00EE0D26">
        <w:rPr>
          <w:rFonts w:ascii="Arial" w:hAnsi="Arial" w:cs="Arial"/>
          <w:sz w:val="18"/>
          <w:szCs w:val="18"/>
        </w:rPr>
        <w:t xml:space="preserve">1. </w:t>
      </w:r>
      <w:r w:rsidR="00D04447" w:rsidRPr="00EE0D2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</w:t>
      </w:r>
      <w:r w:rsidR="00D04447" w:rsidRPr="00EE0D26">
        <w:rPr>
          <w:rFonts w:ascii="Arial" w:hAnsi="Arial" w:cs="Arial"/>
          <w:sz w:val="18"/>
          <w:szCs w:val="18"/>
        </w:rPr>
        <w:t>та об оценке объекта приватизации, составленного независимым оцен</w:t>
      </w:r>
      <w:r w:rsidR="00D04447" w:rsidRPr="00EE0D26">
        <w:rPr>
          <w:rFonts w:ascii="Arial" w:hAnsi="Arial" w:cs="Arial"/>
          <w:sz w:val="18"/>
          <w:szCs w:val="18"/>
        </w:rPr>
        <w:softHyphen/>
        <w:t>щиком.</w:t>
      </w:r>
    </w:p>
    <w:p w:rsidR="008D7B35" w:rsidRPr="00EE0D26" w:rsidRDefault="001153E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D04447" w:rsidRPr="00EE0D26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способом продажи без объявления цены в электронной форме и обеспечить его размещение на официальном сайте Российск</w:t>
      </w:r>
      <w:r w:rsidR="00D04447" w:rsidRPr="00EE0D26">
        <w:rPr>
          <w:rFonts w:ascii="Arial" w:hAnsi="Arial" w:cs="Arial"/>
          <w:sz w:val="18"/>
          <w:szCs w:val="18"/>
        </w:rPr>
        <w:t xml:space="preserve">ой Федерации в информационно - телекоммуникационной сети «Интернет» </w:t>
      </w:r>
      <w:hyperlink r:id="rId8" w:history="1">
        <w:r w:rsidR="00D04447" w:rsidRPr="00EE0D26">
          <w:rPr>
            <w:rStyle w:val="a6"/>
            <w:rFonts w:ascii="Arial" w:hAnsi="Arial" w:cs="Arial"/>
            <w:sz w:val="18"/>
            <w:szCs w:val="18"/>
          </w:rPr>
          <w:t>www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torgi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gov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D04447" w:rsidRPr="00EE0D26">
        <w:rPr>
          <w:rFonts w:ascii="Arial" w:hAnsi="Arial" w:cs="Arial"/>
          <w:sz w:val="18"/>
          <w:szCs w:val="18"/>
        </w:rPr>
        <w:t xml:space="preserve"> </w:t>
      </w:r>
      <w:r w:rsidR="00D04447" w:rsidRPr="00EE0D26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D04447" w:rsidRPr="00EE0D26">
          <w:rPr>
            <w:rStyle w:val="a6"/>
            <w:rFonts w:ascii="Arial" w:hAnsi="Arial" w:cs="Arial"/>
            <w:sz w:val="18"/>
            <w:szCs w:val="18"/>
          </w:rPr>
          <w:t>www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torgi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gov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D04447" w:rsidRPr="00EE0D26">
        <w:rPr>
          <w:rFonts w:ascii="Arial" w:hAnsi="Arial" w:cs="Arial"/>
          <w:sz w:val="18"/>
          <w:szCs w:val="18"/>
        </w:rPr>
        <w:t xml:space="preserve">) </w:t>
      </w:r>
      <w:r w:rsidR="00D04447" w:rsidRPr="00EE0D26">
        <w:rPr>
          <w:rFonts w:ascii="Arial" w:hAnsi="Arial" w:cs="Arial"/>
          <w:sz w:val="18"/>
          <w:szCs w:val="18"/>
        </w:rPr>
        <w:t>и на официальном сайте администра</w:t>
      </w:r>
      <w:r w:rsidR="00D04447" w:rsidRPr="00EE0D26">
        <w:rPr>
          <w:rFonts w:ascii="Arial" w:hAnsi="Arial" w:cs="Arial"/>
          <w:sz w:val="18"/>
          <w:szCs w:val="18"/>
        </w:rPr>
        <w:t xml:space="preserve">ции муниципального образования «Городской округ город Астрахань» </w:t>
      </w:r>
      <w:hyperlink r:id="rId10" w:history="1">
        <w:r w:rsidR="00D04447" w:rsidRPr="00EE0D26">
          <w:rPr>
            <w:rStyle w:val="a6"/>
            <w:rFonts w:ascii="Arial" w:hAnsi="Arial" w:cs="Arial"/>
            <w:sz w:val="18"/>
            <w:szCs w:val="18"/>
          </w:rPr>
          <w:t>www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astrgorod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D04447" w:rsidRPr="00EE0D26">
        <w:rPr>
          <w:rFonts w:ascii="Arial" w:hAnsi="Arial" w:cs="Arial"/>
          <w:sz w:val="18"/>
          <w:szCs w:val="18"/>
        </w:rPr>
        <w:t xml:space="preserve"> </w:t>
      </w:r>
      <w:r w:rsidR="00D04447" w:rsidRPr="00EE0D26">
        <w:rPr>
          <w:rFonts w:ascii="Arial" w:hAnsi="Arial" w:cs="Arial"/>
          <w:sz w:val="18"/>
          <w:szCs w:val="18"/>
        </w:rPr>
        <w:t>(далее -</w:t>
      </w:r>
      <w:r w:rsidR="00EE0D26" w:rsidRPr="00EE0D26">
        <w:rPr>
          <w:rFonts w:ascii="Arial" w:hAnsi="Arial" w:cs="Arial"/>
          <w:sz w:val="18"/>
          <w:szCs w:val="18"/>
        </w:rPr>
        <w:t xml:space="preserve"> </w:t>
      </w:r>
      <w:r w:rsidR="00D04447" w:rsidRPr="00EE0D26">
        <w:rPr>
          <w:rFonts w:ascii="Arial" w:hAnsi="Arial" w:cs="Arial"/>
          <w:sz w:val="18"/>
          <w:szCs w:val="18"/>
        </w:rPr>
        <w:t>официальный сайт</w:t>
      </w:r>
      <w:proofErr w:type="gramEnd"/>
      <w:r w:rsidR="00D04447" w:rsidRPr="00EE0D26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D04447" w:rsidRPr="00EE0D26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8D7B35" w:rsidRPr="00EE0D26" w:rsidRDefault="001153E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 xml:space="preserve">1.1.3. </w:t>
      </w:r>
      <w:r w:rsidR="00D04447" w:rsidRPr="00EE0D26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в электронной форме объекта приватизации и по результатам аукциона заключить договор купли-продажи объекта приватизации.</w:t>
      </w:r>
    </w:p>
    <w:p w:rsidR="008D7B35" w:rsidRPr="00EE0D26" w:rsidRDefault="001153E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 xml:space="preserve">1.1.4. </w:t>
      </w:r>
      <w:r w:rsidR="00D04447" w:rsidRPr="00EE0D26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D04447" w:rsidRPr="00EE0D26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D04447" w:rsidRPr="00EE0D26">
          <w:rPr>
            <w:rStyle w:val="a6"/>
            <w:rFonts w:ascii="Arial" w:hAnsi="Arial" w:cs="Arial"/>
            <w:sz w:val="18"/>
            <w:szCs w:val="18"/>
          </w:rPr>
          <w:t>www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torgi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gov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="00D04447" w:rsidRPr="00EE0D2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D04447" w:rsidRPr="00EE0D26">
        <w:rPr>
          <w:rFonts w:ascii="Arial" w:hAnsi="Arial" w:cs="Arial"/>
          <w:sz w:val="18"/>
          <w:szCs w:val="18"/>
        </w:rPr>
        <w:t xml:space="preserve"> </w:t>
      </w:r>
      <w:r w:rsidR="00D04447" w:rsidRPr="00EE0D26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D04447" w:rsidRPr="00EE0D26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D04447" w:rsidRPr="00EE0D26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8D7B35" w:rsidRPr="00EE0D26" w:rsidRDefault="001153E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 xml:space="preserve">1.1.5. </w:t>
      </w:r>
      <w:r w:rsidR="00D04447" w:rsidRPr="00EE0D26">
        <w:rPr>
          <w:rFonts w:ascii="Arial" w:hAnsi="Arial" w:cs="Arial"/>
          <w:sz w:val="18"/>
          <w:szCs w:val="18"/>
        </w:rPr>
        <w:t>После регистрации перехода права собственнос</w:t>
      </w:r>
      <w:r w:rsidR="00D04447" w:rsidRPr="00EE0D26">
        <w:rPr>
          <w:rFonts w:ascii="Arial" w:hAnsi="Arial" w:cs="Arial"/>
          <w:sz w:val="18"/>
          <w:szCs w:val="18"/>
        </w:rPr>
        <w:t>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D04447" w:rsidRPr="00EE0D26">
        <w:rPr>
          <w:rFonts w:ascii="Arial" w:hAnsi="Arial" w:cs="Arial"/>
          <w:sz w:val="18"/>
          <w:szCs w:val="18"/>
        </w:rPr>
        <w:softHyphen/>
        <w:t>хань».</w:t>
      </w:r>
    </w:p>
    <w:p w:rsidR="008D7B35" w:rsidRPr="00EE0D26" w:rsidRDefault="00D0444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E0D26">
        <w:rPr>
          <w:rFonts w:ascii="Arial" w:hAnsi="Arial" w:cs="Arial"/>
          <w:sz w:val="18"/>
          <w:szCs w:val="18"/>
        </w:rPr>
        <w:t>Разместить</w:t>
      </w:r>
      <w:proofErr w:type="gramEnd"/>
      <w:r w:rsidRPr="00EE0D2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EE0D26">
        <w:rPr>
          <w:rFonts w:ascii="Arial" w:hAnsi="Arial" w:cs="Arial"/>
          <w:sz w:val="18"/>
          <w:szCs w:val="18"/>
        </w:rPr>
        <w:softHyphen/>
        <w:t>пального образования «Городской округ го</w:t>
      </w:r>
      <w:r w:rsidRPr="00EE0D26">
        <w:rPr>
          <w:rFonts w:ascii="Arial" w:hAnsi="Arial" w:cs="Arial"/>
          <w:sz w:val="18"/>
          <w:szCs w:val="18"/>
        </w:rPr>
        <w:t xml:space="preserve">род Астрахань» на официальном сайте в сети «Интернет» </w:t>
      </w:r>
      <w:hyperlink r:id="rId12" w:history="1">
        <w:r w:rsidRPr="00EE0D26">
          <w:rPr>
            <w:rStyle w:val="a6"/>
            <w:rFonts w:ascii="Arial" w:hAnsi="Arial" w:cs="Arial"/>
            <w:sz w:val="18"/>
            <w:szCs w:val="18"/>
          </w:rPr>
          <w:t>www</w:t>
        </w:r>
        <w:r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Pr="00EE0D26">
          <w:rPr>
            <w:rStyle w:val="a6"/>
            <w:rFonts w:ascii="Arial" w:hAnsi="Arial" w:cs="Arial"/>
            <w:sz w:val="18"/>
            <w:szCs w:val="18"/>
          </w:rPr>
          <w:t>torgi</w:t>
        </w:r>
        <w:r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Pr="00EE0D26">
          <w:rPr>
            <w:rStyle w:val="a6"/>
            <w:rFonts w:ascii="Arial" w:hAnsi="Arial" w:cs="Arial"/>
            <w:sz w:val="18"/>
            <w:szCs w:val="18"/>
          </w:rPr>
          <w:t>gov</w:t>
        </w:r>
        <w:r w:rsidRPr="00EE0D26">
          <w:rPr>
            <w:rStyle w:val="a6"/>
            <w:rFonts w:ascii="Arial" w:hAnsi="Arial" w:cs="Arial"/>
            <w:sz w:val="18"/>
            <w:szCs w:val="18"/>
          </w:rPr>
          <w:t>.</w:t>
        </w:r>
        <w:r w:rsidRPr="00EE0D2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EE0D26">
        <w:rPr>
          <w:rFonts w:ascii="Arial" w:hAnsi="Arial" w:cs="Arial"/>
          <w:sz w:val="18"/>
          <w:szCs w:val="18"/>
        </w:rPr>
        <w:t xml:space="preserve"> </w:t>
      </w:r>
      <w:r w:rsidRPr="00EE0D26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8D7B35" w:rsidRPr="00EE0D26" w:rsidRDefault="001153E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 xml:space="preserve">2. </w:t>
      </w:r>
      <w:r w:rsidR="00D04447" w:rsidRPr="00EE0D2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D04447" w:rsidRPr="00EE0D26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</w:t>
      </w:r>
      <w:r w:rsidR="00D04447" w:rsidRPr="00EE0D26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D04447" w:rsidRPr="00EE0D26">
        <w:rPr>
          <w:rFonts w:ascii="Arial" w:hAnsi="Arial" w:cs="Arial"/>
          <w:sz w:val="18"/>
          <w:szCs w:val="18"/>
        </w:rPr>
        <w:t>разместить</w:t>
      </w:r>
      <w:proofErr w:type="gramEnd"/>
      <w:r w:rsidR="00D04447" w:rsidRPr="00EE0D2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D04447" w:rsidRPr="00EE0D26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D04447" w:rsidRPr="00EE0D26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8D7B35" w:rsidRPr="00EE0D26" w:rsidRDefault="001153E7" w:rsidP="00EE0D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0D2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04447" w:rsidRPr="00EE0D26">
        <w:rPr>
          <w:rFonts w:ascii="Arial" w:hAnsi="Arial" w:cs="Arial"/>
          <w:sz w:val="18"/>
          <w:szCs w:val="18"/>
        </w:rPr>
        <w:t>Контроль за</w:t>
      </w:r>
      <w:proofErr w:type="gramEnd"/>
      <w:r w:rsidR="00D04447" w:rsidRPr="00EE0D26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D04447" w:rsidRPr="00EE0D26">
        <w:rPr>
          <w:rFonts w:ascii="Arial" w:hAnsi="Arial" w:cs="Arial"/>
          <w:sz w:val="18"/>
          <w:szCs w:val="18"/>
        </w:rPr>
        <w:t>споряжения администра</w:t>
      </w:r>
      <w:r w:rsidR="00D04447" w:rsidRPr="00EE0D26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D04447" w:rsidRPr="00EE0D26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</w:t>
      </w:r>
      <w:r w:rsidR="00D04447" w:rsidRPr="00EE0D26">
        <w:rPr>
          <w:rFonts w:ascii="Arial" w:hAnsi="Arial" w:cs="Arial"/>
          <w:sz w:val="18"/>
          <w:szCs w:val="18"/>
        </w:rPr>
        <w:t>ного строительства, муниципального имуще</w:t>
      </w:r>
      <w:r w:rsidR="00D04447" w:rsidRPr="00EE0D26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D04447" w:rsidRPr="00EE0D26">
        <w:rPr>
          <w:rFonts w:ascii="Arial" w:hAnsi="Arial" w:cs="Arial"/>
          <w:sz w:val="18"/>
          <w:szCs w:val="18"/>
        </w:rPr>
        <w:softHyphen/>
        <w:t>миссий.</w:t>
      </w:r>
    </w:p>
    <w:p w:rsidR="008D7B35" w:rsidRPr="00EE0D26" w:rsidRDefault="00D04447" w:rsidP="00EE0D26">
      <w:pPr>
        <w:jc w:val="right"/>
        <w:rPr>
          <w:rFonts w:ascii="Arial" w:hAnsi="Arial" w:cs="Arial"/>
          <w:b/>
          <w:sz w:val="18"/>
          <w:szCs w:val="18"/>
        </w:rPr>
      </w:pPr>
      <w:r w:rsidRPr="00EE0D2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E0D26" w:rsidRPr="00EE0D26">
        <w:rPr>
          <w:rFonts w:ascii="Arial" w:hAnsi="Arial" w:cs="Arial"/>
          <w:b/>
          <w:sz w:val="18"/>
          <w:szCs w:val="18"/>
        </w:rPr>
        <w:t xml:space="preserve"> </w:t>
      </w:r>
      <w:r w:rsidRPr="00EE0D2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EE0D26" w:rsidRPr="00EE0D26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8D7B35" w:rsidRPr="001153E7" w:rsidRDefault="008D7B35" w:rsidP="001153E7"/>
    <w:sectPr w:rsidR="008D7B35" w:rsidRPr="001153E7" w:rsidSect="00DA069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447" w:rsidRDefault="00D04447">
      <w:r>
        <w:separator/>
      </w:r>
    </w:p>
  </w:endnote>
  <w:endnote w:type="continuationSeparator" w:id="0">
    <w:p w:rsidR="00D04447" w:rsidRDefault="00D04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447" w:rsidRDefault="00D04447"/>
  </w:footnote>
  <w:footnote w:type="continuationSeparator" w:id="0">
    <w:p w:rsidR="00D04447" w:rsidRDefault="00D0444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C0313"/>
    <w:multiLevelType w:val="multilevel"/>
    <w:tmpl w:val="2702CB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565512"/>
    <w:multiLevelType w:val="multilevel"/>
    <w:tmpl w:val="ADE6E1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7B35"/>
    <w:rsid w:val="001153E7"/>
    <w:rsid w:val="008D7B35"/>
    <w:rsid w:val="00D04447"/>
    <w:rsid w:val="00DA0698"/>
    <w:rsid w:val="00EE0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1153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1153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2023-09-14T13:14:00Z</dcterms:created>
  <dcterms:modified xsi:type="dcterms:W3CDTF">2023-09-14T13:17:00Z</dcterms:modified>
</cp:coreProperties>
</file>