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C5E" w:rsidRPr="00743F27" w:rsidRDefault="00D54C5E" w:rsidP="00D54C5E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</w:p>
    <w:p w:rsidR="00D54C5E" w:rsidRPr="00743F27" w:rsidRDefault="00D54C5E" w:rsidP="00D54C5E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РАСПОРЯЖЕНИЕ</w:t>
      </w:r>
    </w:p>
    <w:p w:rsidR="00D54C5E" w:rsidRPr="00743F27" w:rsidRDefault="00D54C5E" w:rsidP="00D54C5E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14 января 2022 года № 29-р </w:t>
      </w:r>
    </w:p>
    <w:p w:rsidR="00D54C5E" w:rsidRPr="00743F27" w:rsidRDefault="00D54C5E" w:rsidP="00D54C5E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Академика Н. Демичева/ ул. 1-я Цветочная, 8/16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</w:t>
      </w:r>
      <w:r w:rsidRPr="00743F27">
        <w:rPr>
          <w:spacing w:val="0"/>
        </w:rPr>
        <w:br/>
        <w:t>г. Астрахани - малоэтажная многоквартирная жилая застройка»</w:t>
      </w:r>
    </w:p>
    <w:p w:rsidR="00D54C5E" w:rsidRPr="00743F27" w:rsidRDefault="00D54C5E" w:rsidP="00D54C5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03.11.2021 № 01-10-02-8468/2021,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743F27">
        <w:rPr>
          <w:spacing w:val="0"/>
        </w:rPr>
        <w:t xml:space="preserve">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24.12.2021:</w:t>
      </w:r>
    </w:p>
    <w:p w:rsidR="00D54C5E" w:rsidRPr="00743F27" w:rsidRDefault="00D54C5E" w:rsidP="00D54C5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1. Предоставить разрешение на условно разрешенный вид использования земельного участка площадью 5400 кв. м (кадастровый номер 30:12:040009:299) по ул. Академика Н. Демичева/ ул. 1-я Цвето</w:t>
      </w:r>
      <w:r>
        <w:rPr>
          <w:spacing w:val="0"/>
        </w:rPr>
        <w:t xml:space="preserve">чная, 8/16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</w:t>
      </w:r>
      <w:r w:rsidRPr="00743F27">
        <w:rPr>
          <w:spacing w:val="0"/>
        </w:rPr>
        <w:t>г. Астрахани - малоэтажная многоквартирная жилая застройка.</w:t>
      </w:r>
    </w:p>
    <w:p w:rsidR="00D54C5E" w:rsidRPr="00743F27" w:rsidRDefault="00D54C5E" w:rsidP="00D54C5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54C5E" w:rsidRPr="00743F27" w:rsidRDefault="00D54C5E" w:rsidP="00D54C5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54C5E" w:rsidRPr="00743F27" w:rsidRDefault="00D54C5E" w:rsidP="00D54C5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4C5E" w:rsidRPr="00743F27" w:rsidRDefault="00D54C5E" w:rsidP="00D54C5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54C5E" w:rsidRPr="00743F27" w:rsidRDefault="00D54C5E" w:rsidP="00D54C5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54C5E" w:rsidRPr="00743F27" w:rsidRDefault="00D54C5E" w:rsidP="00D54C5E">
      <w:pPr>
        <w:pStyle w:val="a4"/>
        <w:spacing w:line="240" w:lineRule="auto"/>
        <w:rPr>
          <w:spacing w:val="0"/>
        </w:rPr>
      </w:pPr>
      <w:r w:rsidRPr="00743F27">
        <w:rPr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743F27">
        <w:rPr>
          <w:spacing w:val="0"/>
        </w:rPr>
        <w:t>М.Н. ПЕРМЯКОВА</w:t>
      </w:r>
    </w:p>
    <w:p w:rsidR="00FF4A14" w:rsidRDefault="00D54C5E"/>
    <w:sectPr w:rsidR="00FF4A14" w:rsidSect="00D54C5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C5E"/>
    <w:rsid w:val="008505A8"/>
    <w:rsid w:val="00A56E3A"/>
    <w:rsid w:val="00D5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4C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4C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54C5E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4C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4C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54C5E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2022-01-20T04:00:00Z</dcterms:created>
  <dcterms:modified xsi:type="dcterms:W3CDTF">2022-01-20T04:01:00Z</dcterms:modified>
</cp:coreProperties>
</file>