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864" w:rsidRPr="008B0864" w:rsidRDefault="008B0864" w:rsidP="008B086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B086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63F3A" w:rsidRDefault="00A737D9" w:rsidP="008B0864">
      <w:pPr>
        <w:jc w:val="center"/>
        <w:rPr>
          <w:rFonts w:ascii="Cambria" w:hAnsi="Cambria"/>
          <w:b/>
          <w:sz w:val="20"/>
          <w:szCs w:val="20"/>
        </w:rPr>
      </w:pPr>
      <w:r w:rsidRPr="008B0864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8E6605" w:rsidRPr="008B0864" w:rsidRDefault="00A737D9" w:rsidP="008B0864">
      <w:pPr>
        <w:jc w:val="center"/>
        <w:rPr>
          <w:rFonts w:ascii="Cambria" w:hAnsi="Cambria"/>
          <w:b/>
          <w:sz w:val="20"/>
          <w:szCs w:val="20"/>
        </w:rPr>
      </w:pPr>
      <w:r w:rsidRPr="008B0864">
        <w:rPr>
          <w:rFonts w:ascii="Cambria" w:hAnsi="Cambria"/>
          <w:b/>
          <w:sz w:val="20"/>
          <w:szCs w:val="20"/>
        </w:rPr>
        <w:t>15 апреля 2019 года</w:t>
      </w:r>
      <w:r w:rsidR="008B0864" w:rsidRPr="008B0864">
        <w:rPr>
          <w:rFonts w:ascii="Cambria" w:hAnsi="Cambria"/>
          <w:b/>
          <w:sz w:val="20"/>
          <w:szCs w:val="20"/>
        </w:rPr>
        <w:t xml:space="preserve"> № </w:t>
      </w:r>
      <w:r w:rsidRPr="008B0864">
        <w:rPr>
          <w:rFonts w:ascii="Cambria" w:hAnsi="Cambria"/>
          <w:b/>
          <w:sz w:val="20"/>
          <w:szCs w:val="20"/>
        </w:rPr>
        <w:t>1040-р</w:t>
      </w:r>
    </w:p>
    <w:p w:rsidR="008E6605" w:rsidRPr="008B0864" w:rsidRDefault="008B0864" w:rsidP="008B0864">
      <w:pPr>
        <w:jc w:val="center"/>
      </w:pPr>
      <w:r w:rsidRPr="008B0864">
        <w:rPr>
          <w:rFonts w:ascii="Cambria" w:hAnsi="Cambria"/>
          <w:b/>
          <w:sz w:val="20"/>
          <w:szCs w:val="20"/>
        </w:rPr>
        <w:t>«</w:t>
      </w:r>
      <w:r w:rsidR="00A737D9" w:rsidRPr="008B0864">
        <w:rPr>
          <w:rFonts w:ascii="Cambria" w:hAnsi="Cambria"/>
          <w:b/>
          <w:sz w:val="20"/>
          <w:szCs w:val="20"/>
        </w:rPr>
        <w:t>О приватизации муниципально</w:t>
      </w:r>
      <w:r w:rsidR="00A737D9" w:rsidRPr="008B0864">
        <w:rPr>
          <w:rFonts w:ascii="Cambria" w:hAnsi="Cambria"/>
          <w:b/>
          <w:sz w:val="20"/>
          <w:szCs w:val="20"/>
        </w:rPr>
        <w:t>го имущества - нежилого поме</w:t>
      </w:r>
      <w:r w:rsidR="00A737D9" w:rsidRPr="008B0864">
        <w:rPr>
          <w:rFonts w:ascii="Cambria" w:hAnsi="Cambria"/>
          <w:b/>
          <w:sz w:val="20"/>
          <w:szCs w:val="20"/>
        </w:rPr>
        <w:t>щения, расположенного по адресу: г. Астрахань, ул. Про</w:t>
      </w:r>
      <w:r w:rsidR="00A737D9" w:rsidRPr="008B0864">
        <w:rPr>
          <w:rFonts w:ascii="Cambria" w:hAnsi="Cambria"/>
          <w:b/>
          <w:sz w:val="20"/>
          <w:szCs w:val="20"/>
        </w:rPr>
        <w:softHyphen/>
        <w:t>мышленная, 10 пом. 1 к.8-11</w:t>
      </w:r>
      <w:r w:rsidRPr="008B0864">
        <w:rPr>
          <w:rFonts w:ascii="Cambria" w:hAnsi="Cambria"/>
          <w:b/>
          <w:sz w:val="20"/>
          <w:szCs w:val="20"/>
        </w:rPr>
        <w:t xml:space="preserve"> </w:t>
      </w:r>
      <w:r w:rsidR="00A737D9" w:rsidRPr="008B0864">
        <w:rPr>
          <w:rFonts w:ascii="Cambria" w:hAnsi="Cambria"/>
          <w:b/>
          <w:sz w:val="20"/>
          <w:szCs w:val="20"/>
        </w:rPr>
        <w:t xml:space="preserve">путем </w:t>
      </w:r>
      <w:r w:rsidR="00A737D9" w:rsidRPr="008B0864">
        <w:rPr>
          <w:rFonts w:ascii="Cambria" w:hAnsi="Cambria"/>
          <w:b/>
          <w:sz w:val="20"/>
          <w:szCs w:val="20"/>
        </w:rPr>
        <w:t>продажи на открытых аукционных торгах в электрон</w:t>
      </w:r>
      <w:r w:rsidR="00A737D9" w:rsidRPr="008B0864">
        <w:rPr>
          <w:rFonts w:ascii="Cambria" w:hAnsi="Cambria"/>
          <w:b/>
          <w:sz w:val="20"/>
          <w:szCs w:val="20"/>
        </w:rPr>
        <w:softHyphen/>
        <w:t>ной форме</w:t>
      </w:r>
      <w:r w:rsidRPr="008B0864">
        <w:rPr>
          <w:rFonts w:ascii="Cambria" w:hAnsi="Cambria"/>
          <w:b/>
          <w:sz w:val="20"/>
          <w:szCs w:val="20"/>
        </w:rPr>
        <w:t>»</w:t>
      </w:r>
    </w:p>
    <w:p w:rsidR="008E6605" w:rsidRPr="00A63F3A" w:rsidRDefault="00A737D9" w:rsidP="00A63F3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63F3A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A63F3A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</w:t>
      </w:r>
      <w:r w:rsidRPr="00A63F3A">
        <w:rPr>
          <w:rFonts w:ascii="Arial" w:hAnsi="Arial" w:cs="Arial"/>
          <w:sz w:val="18"/>
          <w:szCs w:val="18"/>
        </w:rPr>
        <w:t xml:space="preserve">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</w:t>
      </w:r>
      <w:r w:rsidRPr="00A63F3A">
        <w:rPr>
          <w:rFonts w:ascii="Arial" w:hAnsi="Arial" w:cs="Arial"/>
          <w:sz w:val="18"/>
          <w:szCs w:val="18"/>
        </w:rPr>
        <w:t>на 2005-2019 годы (в ре</w:t>
      </w:r>
      <w:r w:rsidRPr="00A63F3A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8E6605" w:rsidRPr="00A63F3A" w:rsidRDefault="008B0864" w:rsidP="00A63F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F3A">
        <w:rPr>
          <w:rFonts w:ascii="Arial" w:hAnsi="Arial" w:cs="Arial"/>
          <w:sz w:val="18"/>
          <w:szCs w:val="18"/>
        </w:rPr>
        <w:t xml:space="preserve">1. </w:t>
      </w:r>
      <w:r w:rsidR="00A737D9" w:rsidRPr="00A63F3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A737D9" w:rsidRPr="00A63F3A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8E6605" w:rsidRPr="00A63F3A" w:rsidRDefault="008B0864" w:rsidP="00A63F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F3A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A737D9" w:rsidRPr="00A63F3A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A737D9" w:rsidRPr="00A63F3A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</w:t>
      </w:r>
      <w:r w:rsidR="00A737D9" w:rsidRPr="00A63F3A">
        <w:rPr>
          <w:rFonts w:ascii="Arial" w:hAnsi="Arial" w:cs="Arial"/>
          <w:sz w:val="18"/>
          <w:szCs w:val="18"/>
        </w:rPr>
        <w:t>о адресу: г. Астра</w:t>
      </w:r>
      <w:r w:rsidR="00A737D9" w:rsidRPr="00A63F3A">
        <w:rPr>
          <w:rFonts w:ascii="Arial" w:hAnsi="Arial" w:cs="Arial"/>
          <w:sz w:val="18"/>
          <w:szCs w:val="18"/>
        </w:rPr>
        <w:softHyphen/>
        <w:t>хань, ул. Промышленная, 10 пом.1 комн.8, общей площадью 2,6 кв.</w:t>
      </w:r>
      <w:r w:rsidR="00A63F3A">
        <w:rPr>
          <w:rFonts w:ascii="Arial" w:hAnsi="Arial" w:cs="Arial"/>
          <w:sz w:val="18"/>
          <w:szCs w:val="18"/>
        </w:rPr>
        <w:t xml:space="preserve"> </w:t>
      </w:r>
      <w:r w:rsidR="00A737D9" w:rsidRPr="00A63F3A">
        <w:rPr>
          <w:rFonts w:ascii="Arial" w:hAnsi="Arial" w:cs="Arial"/>
          <w:sz w:val="18"/>
          <w:szCs w:val="18"/>
        </w:rPr>
        <w:t>м, кадаст</w:t>
      </w:r>
      <w:r w:rsidR="00A737D9" w:rsidRPr="00A63F3A">
        <w:rPr>
          <w:rFonts w:ascii="Arial" w:hAnsi="Arial" w:cs="Arial"/>
          <w:sz w:val="18"/>
          <w:szCs w:val="18"/>
        </w:rPr>
        <w:softHyphen/>
        <w:t>ровый номер 30:12:040173:163; комн.9, общей площадью 3,7 кв.</w:t>
      </w:r>
      <w:r w:rsidR="00A63F3A">
        <w:rPr>
          <w:rFonts w:ascii="Arial" w:hAnsi="Arial" w:cs="Arial"/>
          <w:sz w:val="18"/>
          <w:szCs w:val="18"/>
        </w:rPr>
        <w:t xml:space="preserve"> </w:t>
      </w:r>
      <w:r w:rsidR="00A737D9" w:rsidRPr="00A63F3A">
        <w:rPr>
          <w:rFonts w:ascii="Arial" w:hAnsi="Arial" w:cs="Arial"/>
          <w:sz w:val="18"/>
          <w:szCs w:val="18"/>
        </w:rPr>
        <w:t>м, кадастро</w:t>
      </w:r>
      <w:r w:rsidR="00A737D9" w:rsidRPr="00A63F3A">
        <w:rPr>
          <w:rFonts w:ascii="Arial" w:hAnsi="Arial" w:cs="Arial"/>
          <w:sz w:val="18"/>
          <w:szCs w:val="18"/>
        </w:rPr>
        <w:softHyphen/>
        <w:t>вый номер 30:12:040173:164; комн.10, общей площадью 19,6 кв.</w:t>
      </w:r>
      <w:r w:rsidR="00A63F3A">
        <w:rPr>
          <w:rFonts w:ascii="Arial" w:hAnsi="Arial" w:cs="Arial"/>
          <w:sz w:val="18"/>
          <w:szCs w:val="18"/>
        </w:rPr>
        <w:t xml:space="preserve"> </w:t>
      </w:r>
      <w:r w:rsidR="00A737D9" w:rsidRPr="00A63F3A">
        <w:rPr>
          <w:rFonts w:ascii="Arial" w:hAnsi="Arial" w:cs="Arial"/>
          <w:sz w:val="18"/>
          <w:szCs w:val="18"/>
        </w:rPr>
        <w:t>м, кадастро</w:t>
      </w:r>
      <w:r w:rsidR="00A737D9" w:rsidRPr="00A63F3A">
        <w:rPr>
          <w:rFonts w:ascii="Arial" w:hAnsi="Arial" w:cs="Arial"/>
          <w:sz w:val="18"/>
          <w:szCs w:val="18"/>
        </w:rPr>
        <w:softHyphen/>
        <w:t>вый номер 30:12:0401</w:t>
      </w:r>
      <w:r w:rsidR="00A737D9" w:rsidRPr="00A63F3A">
        <w:rPr>
          <w:rFonts w:ascii="Arial" w:hAnsi="Arial" w:cs="Arial"/>
          <w:sz w:val="18"/>
          <w:szCs w:val="18"/>
        </w:rPr>
        <w:t>73:165;</w:t>
      </w:r>
      <w:proofErr w:type="gramEnd"/>
      <w:r w:rsidR="00A737D9" w:rsidRPr="00A63F3A">
        <w:rPr>
          <w:rFonts w:ascii="Arial" w:hAnsi="Arial" w:cs="Arial"/>
          <w:sz w:val="18"/>
          <w:szCs w:val="18"/>
        </w:rPr>
        <w:t xml:space="preserve"> комн.11, общей площадью 3,9 кв.</w:t>
      </w:r>
      <w:r w:rsidR="00A63F3A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="00A737D9" w:rsidRPr="00A63F3A">
        <w:rPr>
          <w:rFonts w:ascii="Arial" w:hAnsi="Arial" w:cs="Arial"/>
          <w:sz w:val="18"/>
          <w:szCs w:val="18"/>
        </w:rPr>
        <w:t>м, кадастровый номер 30:12:040173:166 (далее объект приватизации) в электронной форме путем проведения аукциона с открытой формой подачи предложений о цене имущества.</w:t>
      </w:r>
    </w:p>
    <w:p w:rsidR="008E6605" w:rsidRPr="00A63F3A" w:rsidRDefault="008B0864" w:rsidP="00A63F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F3A">
        <w:rPr>
          <w:rFonts w:ascii="Arial" w:hAnsi="Arial" w:cs="Arial"/>
          <w:sz w:val="18"/>
          <w:szCs w:val="18"/>
        </w:rPr>
        <w:t xml:space="preserve">1.1.1. </w:t>
      </w:r>
      <w:r w:rsidR="00A737D9" w:rsidRPr="00A63F3A">
        <w:rPr>
          <w:rFonts w:ascii="Arial" w:hAnsi="Arial" w:cs="Arial"/>
          <w:sz w:val="18"/>
          <w:szCs w:val="18"/>
        </w:rPr>
        <w:t xml:space="preserve">Установить начальную цену объекта приватизации на </w:t>
      </w:r>
      <w:r w:rsidR="00A737D9" w:rsidRPr="00A63F3A">
        <w:rPr>
          <w:rFonts w:ascii="Arial" w:hAnsi="Arial" w:cs="Arial"/>
          <w:sz w:val="18"/>
          <w:szCs w:val="18"/>
        </w:rPr>
        <w:t>основании отчета независимого оценщика.</w:t>
      </w:r>
    </w:p>
    <w:p w:rsidR="008E6605" w:rsidRPr="00A63F3A" w:rsidRDefault="008B0864" w:rsidP="00A63F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F3A">
        <w:rPr>
          <w:rFonts w:ascii="Arial" w:hAnsi="Arial" w:cs="Arial"/>
          <w:sz w:val="18"/>
          <w:szCs w:val="18"/>
        </w:rPr>
        <w:t xml:space="preserve">1.1.2. </w:t>
      </w:r>
      <w:r w:rsidR="00A737D9" w:rsidRPr="00A63F3A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A737D9" w:rsidRPr="00A63F3A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8E6605" w:rsidRPr="00A63F3A" w:rsidRDefault="008B0864" w:rsidP="00A63F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F3A">
        <w:rPr>
          <w:rFonts w:ascii="Arial" w:hAnsi="Arial" w:cs="Arial"/>
          <w:sz w:val="18"/>
          <w:szCs w:val="18"/>
        </w:rPr>
        <w:t xml:space="preserve">1.1.3. </w:t>
      </w:r>
      <w:r w:rsidR="00A737D9" w:rsidRPr="00A63F3A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</w:t>
      </w:r>
      <w:r w:rsidR="00A737D9" w:rsidRPr="00A63F3A">
        <w:rPr>
          <w:rFonts w:ascii="Arial" w:hAnsi="Arial" w:cs="Arial"/>
          <w:sz w:val="18"/>
          <w:szCs w:val="18"/>
        </w:rPr>
        <w:softHyphen/>
        <w:t>та приватизации и по результатам аукц</w:t>
      </w:r>
      <w:r w:rsidR="00A737D9" w:rsidRPr="00A63F3A">
        <w:rPr>
          <w:rFonts w:ascii="Arial" w:hAnsi="Arial" w:cs="Arial"/>
          <w:sz w:val="18"/>
          <w:szCs w:val="18"/>
        </w:rPr>
        <w:t>иона заключить договор купл</w:t>
      </w:r>
      <w:proofErr w:type="gramStart"/>
      <w:r w:rsidR="00A737D9" w:rsidRPr="00A63F3A">
        <w:rPr>
          <w:rFonts w:ascii="Arial" w:hAnsi="Arial" w:cs="Arial"/>
          <w:sz w:val="18"/>
          <w:szCs w:val="18"/>
        </w:rPr>
        <w:t>и-</w:t>
      </w:r>
      <w:proofErr w:type="gramEnd"/>
      <w:r w:rsidR="00A737D9" w:rsidRPr="00A63F3A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8E6605" w:rsidRPr="00A63F3A" w:rsidRDefault="008B0864" w:rsidP="00A63F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F3A">
        <w:rPr>
          <w:rFonts w:ascii="Arial" w:hAnsi="Arial" w:cs="Arial"/>
          <w:sz w:val="18"/>
          <w:szCs w:val="18"/>
        </w:rPr>
        <w:t xml:space="preserve">1.1.4. </w:t>
      </w:r>
      <w:r w:rsidR="00A737D9" w:rsidRPr="00A63F3A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A737D9" w:rsidRPr="00A63F3A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8E6605" w:rsidRPr="00A63F3A" w:rsidRDefault="008B0864" w:rsidP="00A63F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F3A">
        <w:rPr>
          <w:rFonts w:ascii="Arial" w:hAnsi="Arial" w:cs="Arial"/>
          <w:sz w:val="18"/>
          <w:szCs w:val="18"/>
        </w:rPr>
        <w:t xml:space="preserve">1.1.5. </w:t>
      </w:r>
      <w:r w:rsidR="00A737D9" w:rsidRPr="00A63F3A">
        <w:rPr>
          <w:rFonts w:ascii="Arial" w:hAnsi="Arial" w:cs="Arial"/>
          <w:sz w:val="18"/>
          <w:szCs w:val="18"/>
        </w:rPr>
        <w:t>После регистрации перехода права собственности на объе</w:t>
      </w:r>
      <w:r w:rsidR="00A737D9" w:rsidRPr="00A63F3A">
        <w:rPr>
          <w:rFonts w:ascii="Arial" w:hAnsi="Arial" w:cs="Arial"/>
          <w:sz w:val="18"/>
          <w:szCs w:val="18"/>
        </w:rPr>
        <w:t>кт при</w:t>
      </w:r>
      <w:r w:rsidR="00A737D9" w:rsidRPr="00A63F3A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8E6605" w:rsidRPr="00A63F3A" w:rsidRDefault="00A737D9" w:rsidP="00A63F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F3A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63F3A">
        <w:rPr>
          <w:rFonts w:ascii="Arial" w:hAnsi="Arial" w:cs="Arial"/>
          <w:sz w:val="18"/>
          <w:szCs w:val="18"/>
        </w:rPr>
        <w:t>Разместить</w:t>
      </w:r>
      <w:proofErr w:type="gramEnd"/>
      <w:r w:rsidRPr="00A63F3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A63F3A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</w:t>
      </w:r>
      <w:r w:rsidRPr="00A63F3A">
        <w:rPr>
          <w:rFonts w:ascii="Arial" w:hAnsi="Arial" w:cs="Arial"/>
          <w:sz w:val="18"/>
          <w:szCs w:val="18"/>
        </w:rPr>
        <w:t>ской Фе</w:t>
      </w:r>
      <w:r w:rsidRPr="00A63F3A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A63F3A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8E6605" w:rsidRPr="00A63F3A" w:rsidRDefault="008B0864" w:rsidP="00A63F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F3A">
        <w:rPr>
          <w:rFonts w:ascii="Arial" w:hAnsi="Arial" w:cs="Arial"/>
          <w:sz w:val="18"/>
          <w:szCs w:val="18"/>
        </w:rPr>
        <w:t xml:space="preserve">2. </w:t>
      </w:r>
      <w:r w:rsidR="00A737D9" w:rsidRPr="00A63F3A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A737D9" w:rsidRPr="00A63F3A">
        <w:rPr>
          <w:rFonts w:ascii="Arial" w:hAnsi="Arial" w:cs="Arial"/>
          <w:sz w:val="18"/>
          <w:szCs w:val="18"/>
        </w:rPr>
        <w:softHyphen/>
      </w:r>
      <w:r w:rsidR="00A737D9" w:rsidRPr="00A63F3A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A737D9" w:rsidRPr="00A63F3A">
        <w:rPr>
          <w:rFonts w:ascii="Arial" w:hAnsi="Arial" w:cs="Arial"/>
          <w:sz w:val="18"/>
          <w:szCs w:val="18"/>
        </w:rPr>
        <w:t>(</w:t>
      </w:r>
      <w:r w:rsidR="00A737D9" w:rsidRPr="00A63F3A">
        <w:rPr>
          <w:rFonts w:ascii="Arial" w:hAnsi="Arial" w:cs="Arial"/>
          <w:sz w:val="18"/>
          <w:szCs w:val="18"/>
        </w:rPr>
        <w:t>sale</w:t>
      </w:r>
      <w:r w:rsidR="00A737D9" w:rsidRPr="00A63F3A">
        <w:rPr>
          <w:rFonts w:ascii="Arial" w:hAnsi="Arial" w:cs="Arial"/>
          <w:sz w:val="18"/>
          <w:szCs w:val="18"/>
        </w:rPr>
        <w:t>.</w:t>
      </w:r>
      <w:r w:rsidR="00A737D9" w:rsidRPr="00A63F3A">
        <w:rPr>
          <w:rFonts w:ascii="Arial" w:hAnsi="Arial" w:cs="Arial"/>
          <w:sz w:val="18"/>
          <w:szCs w:val="18"/>
        </w:rPr>
        <w:t>zakazrf</w:t>
      </w:r>
      <w:r w:rsidR="00A737D9" w:rsidRPr="00A63F3A">
        <w:rPr>
          <w:rFonts w:ascii="Arial" w:hAnsi="Arial" w:cs="Arial"/>
          <w:sz w:val="18"/>
          <w:szCs w:val="18"/>
        </w:rPr>
        <w:t>.</w:t>
      </w:r>
      <w:r w:rsidR="00A737D9" w:rsidRPr="00A63F3A">
        <w:rPr>
          <w:rFonts w:ascii="Arial" w:hAnsi="Arial" w:cs="Arial"/>
          <w:sz w:val="18"/>
          <w:szCs w:val="18"/>
        </w:rPr>
        <w:t>ru</w:t>
      </w:r>
      <w:r w:rsidR="00A737D9" w:rsidRPr="00A63F3A">
        <w:rPr>
          <w:rFonts w:ascii="Arial" w:hAnsi="Arial" w:cs="Arial"/>
          <w:sz w:val="18"/>
          <w:szCs w:val="18"/>
        </w:rPr>
        <w:t>).</w:t>
      </w:r>
    </w:p>
    <w:p w:rsidR="008E6605" w:rsidRPr="00A63F3A" w:rsidRDefault="008B0864" w:rsidP="00A63F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F3A">
        <w:rPr>
          <w:rFonts w:ascii="Arial" w:hAnsi="Arial" w:cs="Arial"/>
          <w:sz w:val="18"/>
          <w:szCs w:val="18"/>
        </w:rPr>
        <w:t xml:space="preserve">3. </w:t>
      </w:r>
      <w:r w:rsidR="00A737D9" w:rsidRPr="00A63F3A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="00A737D9" w:rsidRPr="00A63F3A">
        <w:rPr>
          <w:rFonts w:ascii="Arial" w:hAnsi="Arial" w:cs="Arial"/>
          <w:sz w:val="18"/>
          <w:szCs w:val="18"/>
        </w:rPr>
        <w:t>министрации муници</w:t>
      </w:r>
      <w:r w:rsidR="00A737D9" w:rsidRPr="00A63F3A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A737D9" w:rsidRPr="00A63F3A">
        <w:rPr>
          <w:rFonts w:ascii="Arial" w:hAnsi="Arial" w:cs="Arial"/>
          <w:sz w:val="18"/>
          <w:szCs w:val="18"/>
        </w:rPr>
        <w:t>разместить</w:t>
      </w:r>
      <w:proofErr w:type="gramEnd"/>
      <w:r w:rsidR="00A737D9" w:rsidRPr="00A63F3A">
        <w:rPr>
          <w:rFonts w:ascii="Arial" w:hAnsi="Arial" w:cs="Arial"/>
          <w:sz w:val="18"/>
          <w:szCs w:val="18"/>
        </w:rPr>
        <w:t xml:space="preserve"> настоящее распоряже</w:t>
      </w:r>
      <w:r w:rsidR="00A737D9" w:rsidRPr="00A63F3A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A737D9" w:rsidRPr="00A63F3A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A737D9" w:rsidRPr="00A63F3A">
        <w:rPr>
          <w:rFonts w:ascii="Arial" w:hAnsi="Arial" w:cs="Arial"/>
          <w:sz w:val="18"/>
          <w:szCs w:val="18"/>
        </w:rPr>
        <w:softHyphen/>
        <w:t>хань».</w:t>
      </w:r>
    </w:p>
    <w:p w:rsidR="008E6605" w:rsidRPr="00A63F3A" w:rsidRDefault="008B0864" w:rsidP="00A63F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F3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737D9" w:rsidRPr="00A63F3A">
        <w:rPr>
          <w:rFonts w:ascii="Arial" w:hAnsi="Arial" w:cs="Arial"/>
          <w:sz w:val="18"/>
          <w:szCs w:val="18"/>
        </w:rPr>
        <w:t>Контроль за</w:t>
      </w:r>
      <w:proofErr w:type="gramEnd"/>
      <w:r w:rsidR="00A737D9" w:rsidRPr="00A63F3A">
        <w:rPr>
          <w:rFonts w:ascii="Arial" w:hAnsi="Arial" w:cs="Arial"/>
          <w:sz w:val="18"/>
          <w:szCs w:val="18"/>
        </w:rPr>
        <w:t xml:space="preserve"> исполнени</w:t>
      </w:r>
      <w:r w:rsidR="00A737D9" w:rsidRPr="00A63F3A">
        <w:rPr>
          <w:rFonts w:ascii="Arial" w:hAnsi="Arial" w:cs="Arial"/>
          <w:sz w:val="18"/>
          <w:szCs w:val="18"/>
        </w:rPr>
        <w:t>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A737D9" w:rsidRPr="00A63F3A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8E6605" w:rsidRPr="00A63F3A" w:rsidRDefault="00A737D9" w:rsidP="00A63F3A">
      <w:pPr>
        <w:ind w:firstLine="709"/>
        <w:jc w:val="right"/>
        <w:rPr>
          <w:b/>
        </w:rPr>
      </w:pPr>
      <w:r w:rsidRPr="00A63F3A">
        <w:rPr>
          <w:rFonts w:ascii="Arial" w:hAnsi="Arial" w:cs="Arial"/>
          <w:b/>
          <w:sz w:val="18"/>
          <w:szCs w:val="18"/>
        </w:rPr>
        <w:t>Глава администрации</w:t>
      </w:r>
      <w:r w:rsidR="00A63F3A" w:rsidRPr="00A63F3A">
        <w:rPr>
          <w:rFonts w:ascii="Arial" w:hAnsi="Arial" w:cs="Arial"/>
          <w:b/>
          <w:sz w:val="18"/>
          <w:szCs w:val="18"/>
        </w:rPr>
        <w:t xml:space="preserve"> </w:t>
      </w:r>
      <w:r w:rsidRPr="00A63F3A">
        <w:rPr>
          <w:rFonts w:ascii="Arial" w:hAnsi="Arial" w:cs="Arial"/>
          <w:b/>
          <w:sz w:val="18"/>
          <w:szCs w:val="18"/>
        </w:rPr>
        <w:t>Р.Л. Харисов</w:t>
      </w:r>
    </w:p>
    <w:p w:rsidR="008E6605" w:rsidRPr="008B0864" w:rsidRDefault="008E6605" w:rsidP="008B0864"/>
    <w:sectPr w:rsidR="008E6605" w:rsidRPr="008B0864" w:rsidSect="00A63F3A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7D9" w:rsidRDefault="00A737D9">
      <w:r>
        <w:separator/>
      </w:r>
    </w:p>
  </w:endnote>
  <w:endnote w:type="continuationSeparator" w:id="0">
    <w:p w:rsidR="00A737D9" w:rsidRDefault="00A73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7D9" w:rsidRDefault="00A737D9"/>
  </w:footnote>
  <w:footnote w:type="continuationSeparator" w:id="0">
    <w:p w:rsidR="00A737D9" w:rsidRDefault="00A737D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E1096"/>
    <w:multiLevelType w:val="multilevel"/>
    <w:tmpl w:val="0BB449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DF6CA3"/>
    <w:multiLevelType w:val="multilevel"/>
    <w:tmpl w:val="0C50CE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E6605"/>
    <w:rsid w:val="008B0864"/>
    <w:rsid w:val="008E6605"/>
    <w:rsid w:val="00A63F3A"/>
    <w:rsid w:val="00A73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50"/>
      <w:jc w:val="right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50"/>
      <w:jc w:val="right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494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2019-04-15T12:17:00Z</dcterms:created>
  <dcterms:modified xsi:type="dcterms:W3CDTF">2019-04-15T12:21:00Z</dcterms:modified>
</cp:coreProperties>
</file>