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270" w:rsidRPr="00145270" w:rsidRDefault="00145270" w:rsidP="0014527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45270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145270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F80DE0" w:rsidRDefault="000F5AD0" w:rsidP="00145270">
      <w:pPr>
        <w:jc w:val="center"/>
        <w:rPr>
          <w:rFonts w:ascii="Cambria" w:hAnsi="Cambria"/>
          <w:b/>
          <w:sz w:val="20"/>
          <w:szCs w:val="20"/>
        </w:rPr>
      </w:pPr>
      <w:r w:rsidRPr="0014527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B63B0" w:rsidRPr="00145270" w:rsidRDefault="000F5AD0" w:rsidP="00145270">
      <w:pPr>
        <w:jc w:val="center"/>
        <w:rPr>
          <w:rFonts w:ascii="Cambria" w:hAnsi="Cambria"/>
          <w:b/>
          <w:sz w:val="20"/>
          <w:szCs w:val="20"/>
        </w:rPr>
      </w:pPr>
      <w:r w:rsidRPr="00145270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145270" w:rsidRPr="00145270">
        <w:rPr>
          <w:rFonts w:ascii="Cambria" w:hAnsi="Cambria"/>
          <w:b/>
          <w:sz w:val="20"/>
          <w:szCs w:val="20"/>
        </w:rPr>
        <w:t xml:space="preserve"> № </w:t>
      </w:r>
      <w:r w:rsidRPr="00145270">
        <w:rPr>
          <w:rFonts w:ascii="Cambria" w:hAnsi="Cambria"/>
          <w:b/>
          <w:sz w:val="20"/>
          <w:szCs w:val="20"/>
        </w:rPr>
        <w:t>1041-р</w:t>
      </w:r>
    </w:p>
    <w:p w:rsidR="00BB63B0" w:rsidRPr="00145270" w:rsidRDefault="00145270" w:rsidP="00145270">
      <w:pPr>
        <w:jc w:val="center"/>
      </w:pPr>
      <w:r w:rsidRPr="00145270">
        <w:rPr>
          <w:rFonts w:ascii="Cambria" w:hAnsi="Cambria"/>
          <w:b/>
          <w:sz w:val="20"/>
          <w:szCs w:val="20"/>
        </w:rPr>
        <w:t>«</w:t>
      </w:r>
      <w:r w:rsidR="000F5AD0" w:rsidRPr="00145270">
        <w:rPr>
          <w:rFonts w:ascii="Cambria" w:hAnsi="Cambria"/>
          <w:b/>
          <w:sz w:val="20"/>
          <w:szCs w:val="20"/>
        </w:rPr>
        <w:t>О приватизации муниципально</w:t>
      </w:r>
      <w:r w:rsidR="000F5AD0" w:rsidRPr="00145270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0F5AD0" w:rsidRPr="00145270">
        <w:rPr>
          <w:rFonts w:ascii="Cambria" w:hAnsi="Cambria"/>
          <w:b/>
          <w:sz w:val="20"/>
          <w:szCs w:val="20"/>
        </w:rPr>
        <w:softHyphen/>
        <w:t xml:space="preserve">щения, расположенного по адресу: г. Астрахань, ул. Адм. Нахимова, 141 пом. 135 комн. 12 </w:t>
      </w:r>
      <w:r w:rsidR="000F5AD0" w:rsidRPr="00145270">
        <w:rPr>
          <w:rFonts w:ascii="Cambria" w:hAnsi="Cambria"/>
          <w:b/>
          <w:sz w:val="20"/>
          <w:szCs w:val="20"/>
        </w:rPr>
        <w:t>путем продажи на открытых аукционных торгах в электрон</w:t>
      </w:r>
      <w:r w:rsidR="000F5AD0" w:rsidRPr="00145270">
        <w:rPr>
          <w:rFonts w:ascii="Cambria" w:hAnsi="Cambria"/>
          <w:b/>
          <w:sz w:val="20"/>
          <w:szCs w:val="20"/>
        </w:rPr>
        <w:softHyphen/>
        <w:t>ной форме</w:t>
      </w:r>
      <w:r w:rsidRPr="00145270">
        <w:rPr>
          <w:rFonts w:ascii="Cambria" w:hAnsi="Cambria"/>
          <w:b/>
          <w:sz w:val="20"/>
          <w:szCs w:val="20"/>
        </w:rPr>
        <w:t>»</w:t>
      </w:r>
    </w:p>
    <w:p w:rsidR="00BB63B0" w:rsidRPr="00F80DE0" w:rsidRDefault="000F5AD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proofErr w:type="gramStart"/>
      <w:r w:rsidRPr="00F80DE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F80DE0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</w:t>
      </w:r>
      <w:r w:rsidRPr="00F80DE0">
        <w:rPr>
          <w:rFonts w:ascii="Arial" w:hAnsi="Arial" w:cs="Arial"/>
          <w:sz w:val="18"/>
          <w:szCs w:val="18"/>
        </w:rPr>
        <w:t>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</w:t>
      </w:r>
      <w:r w:rsidRPr="00F80DE0">
        <w:rPr>
          <w:rFonts w:ascii="Arial" w:hAnsi="Arial" w:cs="Arial"/>
          <w:sz w:val="18"/>
          <w:szCs w:val="18"/>
        </w:rPr>
        <w:t>хань» на 2005-2019 годы (в ре</w:t>
      </w:r>
      <w:r w:rsidRPr="00F80DE0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1. </w:t>
      </w:r>
      <w:r w:rsidR="000F5AD0" w:rsidRPr="00F80DE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F5AD0" w:rsidRPr="00F80DE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1.1. </w:t>
      </w:r>
      <w:r w:rsidR="000F5AD0" w:rsidRPr="00F80DE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0F5AD0" w:rsidRPr="00F80DE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</w:t>
      </w:r>
      <w:r w:rsidR="000F5AD0" w:rsidRPr="00F80DE0">
        <w:rPr>
          <w:rFonts w:ascii="Arial" w:hAnsi="Arial" w:cs="Arial"/>
          <w:sz w:val="18"/>
          <w:szCs w:val="18"/>
        </w:rPr>
        <w:t>ного по адресу: г. Астра</w:t>
      </w:r>
      <w:r w:rsidR="000F5AD0" w:rsidRPr="00F80DE0">
        <w:rPr>
          <w:rFonts w:ascii="Arial" w:hAnsi="Arial" w:cs="Arial"/>
          <w:sz w:val="18"/>
          <w:szCs w:val="18"/>
        </w:rPr>
        <w:softHyphen/>
        <w:t xml:space="preserve">хань, ул. Адм. Нахимова, 141 пом.135 комн.12, общей площадью 4,7 </w:t>
      </w:r>
      <w:proofErr w:type="spellStart"/>
      <w:r w:rsidR="000F5AD0" w:rsidRPr="00F80DE0">
        <w:rPr>
          <w:rFonts w:ascii="Arial" w:hAnsi="Arial" w:cs="Arial"/>
          <w:sz w:val="18"/>
          <w:szCs w:val="18"/>
        </w:rPr>
        <w:t>кв</w:t>
      </w:r>
      <w:proofErr w:type="gramStart"/>
      <w:r w:rsidR="000F5AD0" w:rsidRPr="00F80DE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F5AD0" w:rsidRPr="00F80DE0">
        <w:rPr>
          <w:rFonts w:ascii="Arial" w:hAnsi="Arial" w:cs="Arial"/>
          <w:sz w:val="18"/>
          <w:szCs w:val="18"/>
        </w:rPr>
        <w:t>, ка</w:t>
      </w:r>
      <w:r w:rsidR="000F5AD0" w:rsidRPr="00F80DE0">
        <w:rPr>
          <w:rFonts w:ascii="Arial" w:hAnsi="Arial" w:cs="Arial"/>
          <w:sz w:val="18"/>
          <w:szCs w:val="18"/>
        </w:rPr>
        <w:softHyphen/>
        <w:t>дастровый номер 30:12:030071:3676 (далее объект приватизации) в электрон</w:t>
      </w:r>
      <w:r w:rsidR="000F5AD0" w:rsidRPr="00F80DE0">
        <w:rPr>
          <w:rFonts w:ascii="Arial" w:hAnsi="Arial" w:cs="Arial"/>
          <w:sz w:val="18"/>
          <w:szCs w:val="18"/>
        </w:rPr>
        <w:softHyphen/>
        <w:t>ной форме путем проведения аукциона с открытой формой подачи предложе</w:t>
      </w:r>
      <w:r w:rsidR="000F5AD0" w:rsidRPr="00F80DE0">
        <w:rPr>
          <w:rFonts w:ascii="Arial" w:hAnsi="Arial" w:cs="Arial"/>
          <w:sz w:val="18"/>
          <w:szCs w:val="18"/>
        </w:rPr>
        <w:softHyphen/>
        <w:t>ний о цене иму</w:t>
      </w:r>
      <w:r w:rsidR="000F5AD0" w:rsidRPr="00F80DE0">
        <w:rPr>
          <w:rFonts w:ascii="Arial" w:hAnsi="Arial" w:cs="Arial"/>
          <w:sz w:val="18"/>
          <w:szCs w:val="18"/>
        </w:rPr>
        <w:t>щества.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1.1.1. </w:t>
      </w:r>
      <w:r w:rsidR="000F5AD0" w:rsidRPr="00F80DE0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1.1.2. </w:t>
      </w:r>
      <w:r w:rsidR="000F5AD0" w:rsidRPr="00F80DE0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0F5AD0" w:rsidRPr="00F80DE0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1.1.3. </w:t>
      </w:r>
      <w:r w:rsidR="000F5AD0" w:rsidRPr="00F80DE0">
        <w:rPr>
          <w:rFonts w:ascii="Arial" w:hAnsi="Arial" w:cs="Arial"/>
          <w:sz w:val="18"/>
          <w:szCs w:val="18"/>
        </w:rPr>
        <w:t xml:space="preserve">Организовать и провести процедуру </w:t>
      </w:r>
      <w:r w:rsidR="000F5AD0" w:rsidRPr="00F80DE0">
        <w:rPr>
          <w:rFonts w:ascii="Arial" w:hAnsi="Arial" w:cs="Arial"/>
          <w:sz w:val="18"/>
          <w:szCs w:val="18"/>
        </w:rPr>
        <w:t>аукциона в электронной форме по продаже объекта приватизации и по результатам аукциона заклю</w:t>
      </w:r>
      <w:r w:rsidR="000F5AD0" w:rsidRPr="00F80DE0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1.1.4. </w:t>
      </w:r>
      <w:r w:rsidR="000F5AD0" w:rsidRPr="00F80DE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0F5AD0" w:rsidRPr="00F80DE0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</w:t>
      </w:r>
      <w:r w:rsidR="000F5AD0" w:rsidRPr="00F80DE0">
        <w:rPr>
          <w:rFonts w:ascii="Arial" w:hAnsi="Arial" w:cs="Arial"/>
          <w:sz w:val="18"/>
          <w:szCs w:val="18"/>
        </w:rPr>
        <w:t>ций.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1.1.5. </w:t>
      </w:r>
      <w:r w:rsidR="000F5AD0" w:rsidRPr="00F80DE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0F5AD0" w:rsidRPr="00F80DE0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B63B0" w:rsidRPr="00F80DE0" w:rsidRDefault="000F5AD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80DE0">
        <w:rPr>
          <w:rFonts w:ascii="Arial" w:hAnsi="Arial" w:cs="Arial"/>
          <w:sz w:val="18"/>
          <w:szCs w:val="18"/>
        </w:rPr>
        <w:t>Разместить</w:t>
      </w:r>
      <w:proofErr w:type="gramEnd"/>
      <w:r w:rsidRPr="00F80DE0">
        <w:rPr>
          <w:rFonts w:ascii="Arial" w:hAnsi="Arial" w:cs="Arial"/>
          <w:sz w:val="18"/>
          <w:szCs w:val="18"/>
        </w:rPr>
        <w:t xml:space="preserve"> настоящее распоряжение админ</w:t>
      </w:r>
      <w:r w:rsidRPr="00F80DE0">
        <w:rPr>
          <w:rFonts w:ascii="Arial" w:hAnsi="Arial" w:cs="Arial"/>
          <w:sz w:val="18"/>
          <w:szCs w:val="18"/>
        </w:rPr>
        <w:t>истрации муниципаль</w:t>
      </w:r>
      <w:r w:rsidRPr="00F80DE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F80DE0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F80DE0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2. </w:t>
      </w:r>
      <w:r w:rsidR="000F5AD0" w:rsidRPr="00F80DE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0F5AD0" w:rsidRPr="00F80DE0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0F5AD0" w:rsidRPr="00F80DE0">
        <w:rPr>
          <w:rFonts w:ascii="Arial" w:hAnsi="Arial" w:cs="Arial"/>
          <w:sz w:val="18"/>
          <w:szCs w:val="18"/>
        </w:rPr>
        <w:t xml:space="preserve">тан» </w:t>
      </w:r>
      <w:r w:rsidR="000F5AD0" w:rsidRPr="00F80DE0">
        <w:rPr>
          <w:rFonts w:ascii="Arial" w:hAnsi="Arial" w:cs="Arial"/>
          <w:sz w:val="18"/>
          <w:szCs w:val="18"/>
        </w:rPr>
        <w:t>(</w:t>
      </w:r>
      <w:r w:rsidR="000F5AD0" w:rsidRPr="00F80DE0">
        <w:rPr>
          <w:rFonts w:ascii="Arial" w:hAnsi="Arial" w:cs="Arial"/>
          <w:sz w:val="18"/>
          <w:szCs w:val="18"/>
        </w:rPr>
        <w:t>sale</w:t>
      </w:r>
      <w:r w:rsidR="000F5AD0" w:rsidRPr="00F80DE0">
        <w:rPr>
          <w:rFonts w:ascii="Arial" w:hAnsi="Arial" w:cs="Arial"/>
          <w:sz w:val="18"/>
          <w:szCs w:val="18"/>
        </w:rPr>
        <w:t>.</w:t>
      </w:r>
      <w:r w:rsidR="000F5AD0" w:rsidRPr="00F80DE0">
        <w:rPr>
          <w:rFonts w:ascii="Arial" w:hAnsi="Arial" w:cs="Arial"/>
          <w:sz w:val="18"/>
          <w:szCs w:val="18"/>
        </w:rPr>
        <w:t>zakazrf</w:t>
      </w:r>
      <w:r w:rsidR="000F5AD0" w:rsidRPr="00F80DE0">
        <w:rPr>
          <w:rFonts w:ascii="Arial" w:hAnsi="Arial" w:cs="Arial"/>
          <w:sz w:val="18"/>
          <w:szCs w:val="18"/>
        </w:rPr>
        <w:t>.</w:t>
      </w:r>
      <w:r w:rsidR="000F5AD0" w:rsidRPr="00F80DE0">
        <w:rPr>
          <w:rFonts w:ascii="Arial" w:hAnsi="Arial" w:cs="Arial"/>
          <w:sz w:val="18"/>
          <w:szCs w:val="18"/>
        </w:rPr>
        <w:t>ru</w:t>
      </w:r>
      <w:r w:rsidR="000F5AD0" w:rsidRPr="00F80DE0">
        <w:rPr>
          <w:rFonts w:ascii="Arial" w:hAnsi="Arial" w:cs="Arial"/>
          <w:sz w:val="18"/>
          <w:szCs w:val="18"/>
        </w:rPr>
        <w:t>).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3. </w:t>
      </w:r>
      <w:r w:rsidR="000F5AD0" w:rsidRPr="00F80DE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F5AD0" w:rsidRPr="00F80DE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0F5AD0" w:rsidRPr="00F80DE0">
        <w:rPr>
          <w:rFonts w:ascii="Arial" w:hAnsi="Arial" w:cs="Arial"/>
          <w:sz w:val="18"/>
          <w:szCs w:val="18"/>
        </w:rPr>
        <w:t>разместить</w:t>
      </w:r>
      <w:proofErr w:type="gramEnd"/>
      <w:r w:rsidR="000F5AD0" w:rsidRPr="00F80DE0">
        <w:rPr>
          <w:rFonts w:ascii="Arial" w:hAnsi="Arial" w:cs="Arial"/>
          <w:sz w:val="18"/>
          <w:szCs w:val="18"/>
        </w:rPr>
        <w:t xml:space="preserve"> настоящее распоряже</w:t>
      </w:r>
      <w:r w:rsidR="000F5AD0" w:rsidRPr="00F80DE0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0F5AD0" w:rsidRPr="00F80DE0">
        <w:rPr>
          <w:rFonts w:ascii="Arial" w:hAnsi="Arial" w:cs="Arial"/>
          <w:sz w:val="18"/>
          <w:szCs w:val="18"/>
        </w:rPr>
        <w:softHyphen/>
        <w:t xml:space="preserve">циальном сайте администрации </w:t>
      </w:r>
      <w:r w:rsidR="000F5AD0" w:rsidRPr="00F80DE0">
        <w:rPr>
          <w:rFonts w:ascii="Arial" w:hAnsi="Arial" w:cs="Arial"/>
          <w:sz w:val="18"/>
          <w:szCs w:val="18"/>
        </w:rPr>
        <w:t>муниципального образования «Город Астра</w:t>
      </w:r>
      <w:r w:rsidR="000F5AD0" w:rsidRPr="00F80DE0">
        <w:rPr>
          <w:rFonts w:ascii="Arial" w:hAnsi="Arial" w:cs="Arial"/>
          <w:sz w:val="18"/>
          <w:szCs w:val="18"/>
        </w:rPr>
        <w:softHyphen/>
        <w:t>хань».</w:t>
      </w:r>
    </w:p>
    <w:p w:rsidR="00BB63B0" w:rsidRPr="00F80DE0" w:rsidRDefault="00145270" w:rsidP="00F80D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DE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F5AD0" w:rsidRPr="00F80DE0">
        <w:rPr>
          <w:rFonts w:ascii="Arial" w:hAnsi="Arial" w:cs="Arial"/>
          <w:sz w:val="18"/>
          <w:szCs w:val="18"/>
        </w:rPr>
        <w:t>Контроль за</w:t>
      </w:r>
      <w:proofErr w:type="gramEnd"/>
      <w:r w:rsidR="000F5AD0" w:rsidRPr="00F80DE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0F5AD0" w:rsidRPr="00F80DE0">
        <w:rPr>
          <w:rFonts w:ascii="Arial" w:hAnsi="Arial" w:cs="Arial"/>
          <w:sz w:val="18"/>
          <w:szCs w:val="18"/>
        </w:rPr>
        <w:softHyphen/>
        <w:t xml:space="preserve">разования </w:t>
      </w:r>
      <w:r w:rsidR="000F5AD0" w:rsidRPr="00F80DE0">
        <w:rPr>
          <w:rFonts w:ascii="Arial" w:hAnsi="Arial" w:cs="Arial"/>
          <w:sz w:val="18"/>
          <w:szCs w:val="18"/>
        </w:rPr>
        <w:t>«Город Астрахань».</w:t>
      </w:r>
    </w:p>
    <w:bookmarkEnd w:id="5"/>
    <w:p w:rsidR="00BB63B0" w:rsidRPr="00F80DE0" w:rsidRDefault="000F5AD0" w:rsidP="00F80DE0">
      <w:pPr>
        <w:jc w:val="right"/>
        <w:rPr>
          <w:b/>
        </w:rPr>
      </w:pPr>
      <w:r w:rsidRPr="00F80DE0">
        <w:rPr>
          <w:rFonts w:ascii="Arial" w:hAnsi="Arial" w:cs="Arial"/>
          <w:b/>
          <w:sz w:val="18"/>
          <w:szCs w:val="18"/>
        </w:rPr>
        <w:t>Глава администрации</w:t>
      </w:r>
      <w:r w:rsidR="00F80DE0" w:rsidRPr="00F80DE0">
        <w:rPr>
          <w:rFonts w:ascii="Arial" w:hAnsi="Arial" w:cs="Arial"/>
          <w:b/>
          <w:sz w:val="18"/>
          <w:szCs w:val="18"/>
        </w:rPr>
        <w:t xml:space="preserve"> </w:t>
      </w:r>
      <w:r w:rsidRPr="00F80DE0">
        <w:rPr>
          <w:rFonts w:ascii="Arial" w:hAnsi="Arial" w:cs="Arial"/>
          <w:b/>
          <w:sz w:val="18"/>
          <w:szCs w:val="18"/>
        </w:rPr>
        <w:t>Р.Л. Харисов</w:t>
      </w:r>
    </w:p>
    <w:p w:rsidR="00BB63B0" w:rsidRPr="00145270" w:rsidRDefault="00BB63B0" w:rsidP="00145270"/>
    <w:sectPr w:rsidR="00BB63B0" w:rsidRPr="00145270" w:rsidSect="00F80DE0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AD0" w:rsidRDefault="000F5AD0">
      <w:r>
        <w:separator/>
      </w:r>
    </w:p>
  </w:endnote>
  <w:endnote w:type="continuationSeparator" w:id="0">
    <w:p w:rsidR="000F5AD0" w:rsidRDefault="000F5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AD0" w:rsidRDefault="000F5AD0"/>
  </w:footnote>
  <w:footnote w:type="continuationSeparator" w:id="0">
    <w:p w:rsidR="000F5AD0" w:rsidRDefault="000F5A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C0FD6"/>
    <w:multiLevelType w:val="multilevel"/>
    <w:tmpl w:val="570026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5D287B"/>
    <w:multiLevelType w:val="multilevel"/>
    <w:tmpl w:val="77B837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B63B0"/>
    <w:rsid w:val="000F5AD0"/>
    <w:rsid w:val="00145270"/>
    <w:rsid w:val="00BB63B0"/>
    <w:rsid w:val="00F8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70"/>
      <w:jc w:val="right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200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70"/>
      <w:jc w:val="right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200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467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2019-04-16T05:10:00Z</dcterms:created>
  <dcterms:modified xsi:type="dcterms:W3CDTF">2019-04-16T05:12:00Z</dcterms:modified>
</cp:coreProperties>
</file>