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32EB" w:rsidRPr="00127EA9" w:rsidRDefault="00127EA9" w:rsidP="00127EA9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>
        <w:rPr>
          <w:rFonts w:asciiTheme="majorHAnsi" w:hAnsiTheme="majorHAnsi"/>
          <w:b/>
          <w:sz w:val="20"/>
          <w:szCs w:val="20"/>
        </w:rPr>
        <w:t>А</w:t>
      </w:r>
      <w:r w:rsidRPr="00127EA9">
        <w:rPr>
          <w:rFonts w:asciiTheme="majorHAnsi" w:hAnsiTheme="majorHAnsi"/>
          <w:b/>
          <w:sz w:val="20"/>
          <w:szCs w:val="20"/>
        </w:rPr>
        <w:t>дминистрация муниципального образования «</w:t>
      </w:r>
      <w:r>
        <w:rPr>
          <w:rFonts w:asciiTheme="majorHAnsi" w:hAnsiTheme="majorHAnsi"/>
          <w:b/>
          <w:sz w:val="20"/>
          <w:szCs w:val="20"/>
        </w:rPr>
        <w:t>Г</w:t>
      </w:r>
      <w:r w:rsidRPr="00127EA9">
        <w:rPr>
          <w:rFonts w:asciiTheme="majorHAnsi" w:hAnsiTheme="majorHAnsi"/>
          <w:b/>
          <w:sz w:val="20"/>
          <w:szCs w:val="20"/>
        </w:rPr>
        <w:t xml:space="preserve">ород </w:t>
      </w:r>
      <w:r>
        <w:rPr>
          <w:rFonts w:asciiTheme="majorHAnsi" w:hAnsiTheme="majorHAnsi"/>
          <w:b/>
          <w:sz w:val="20"/>
          <w:szCs w:val="20"/>
        </w:rPr>
        <w:t>А</w:t>
      </w:r>
      <w:r w:rsidRPr="00127EA9">
        <w:rPr>
          <w:rFonts w:asciiTheme="majorHAnsi" w:hAnsiTheme="majorHAnsi"/>
          <w:b/>
          <w:sz w:val="20"/>
          <w:szCs w:val="20"/>
        </w:rPr>
        <w:t>страхань»</w:t>
      </w:r>
    </w:p>
    <w:p w:rsidR="00127EA9" w:rsidRDefault="00853CE3" w:rsidP="00127EA9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r w:rsidRPr="00127EA9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bookmarkEnd w:id="2"/>
      <w:r w:rsidR="00F05AE9" w:rsidRPr="00127EA9">
        <w:rPr>
          <w:rFonts w:asciiTheme="majorHAnsi" w:hAnsiTheme="majorHAnsi"/>
          <w:b/>
          <w:sz w:val="20"/>
          <w:szCs w:val="20"/>
        </w:rPr>
        <w:t xml:space="preserve"> </w:t>
      </w:r>
    </w:p>
    <w:p w:rsidR="005A32EB" w:rsidRPr="00127EA9" w:rsidRDefault="00853CE3" w:rsidP="00127EA9">
      <w:pPr>
        <w:jc w:val="center"/>
        <w:rPr>
          <w:rFonts w:asciiTheme="majorHAnsi" w:hAnsiTheme="majorHAnsi"/>
          <w:b/>
          <w:sz w:val="20"/>
          <w:szCs w:val="20"/>
        </w:rPr>
      </w:pPr>
      <w:r w:rsidRPr="00127EA9">
        <w:rPr>
          <w:rFonts w:asciiTheme="majorHAnsi" w:hAnsiTheme="majorHAnsi"/>
          <w:b/>
          <w:sz w:val="20"/>
          <w:szCs w:val="20"/>
        </w:rPr>
        <w:t>15 ноября 2023 года</w:t>
      </w:r>
      <w:r w:rsidR="00F05AE9" w:rsidRPr="00127EA9">
        <w:rPr>
          <w:rFonts w:asciiTheme="majorHAnsi" w:hAnsiTheme="majorHAnsi"/>
          <w:b/>
          <w:sz w:val="20"/>
          <w:szCs w:val="20"/>
        </w:rPr>
        <w:t xml:space="preserve"> №</w:t>
      </w:r>
      <w:r w:rsidRPr="00127EA9">
        <w:rPr>
          <w:rFonts w:asciiTheme="majorHAnsi" w:hAnsiTheme="majorHAnsi"/>
          <w:b/>
          <w:sz w:val="20"/>
          <w:szCs w:val="20"/>
        </w:rPr>
        <w:t xml:space="preserve"> </w:t>
      </w:r>
      <w:r w:rsidRPr="00127EA9">
        <w:rPr>
          <w:rFonts w:asciiTheme="majorHAnsi" w:hAnsiTheme="majorHAnsi"/>
          <w:b/>
          <w:sz w:val="20"/>
          <w:szCs w:val="20"/>
        </w:rPr>
        <w:t>1877-р</w:t>
      </w:r>
    </w:p>
    <w:p w:rsidR="00127EA9" w:rsidRDefault="00F05AE9" w:rsidP="00127EA9">
      <w:pPr>
        <w:jc w:val="center"/>
        <w:rPr>
          <w:rFonts w:asciiTheme="majorHAnsi" w:hAnsiTheme="majorHAnsi"/>
          <w:b/>
          <w:sz w:val="20"/>
          <w:szCs w:val="20"/>
        </w:rPr>
      </w:pPr>
      <w:r w:rsidRPr="00127EA9">
        <w:rPr>
          <w:rFonts w:asciiTheme="majorHAnsi" w:hAnsiTheme="majorHAnsi"/>
          <w:b/>
          <w:sz w:val="20"/>
          <w:szCs w:val="20"/>
        </w:rPr>
        <w:t>«</w:t>
      </w:r>
      <w:r w:rsidR="00853CE3" w:rsidRPr="00127EA9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</w:t>
      </w:r>
    </w:p>
    <w:p w:rsidR="005A32EB" w:rsidRPr="00127EA9" w:rsidRDefault="00853CE3" w:rsidP="00127EA9">
      <w:pPr>
        <w:jc w:val="center"/>
        <w:rPr>
          <w:rFonts w:asciiTheme="majorHAnsi" w:hAnsiTheme="majorHAnsi"/>
          <w:b/>
          <w:sz w:val="20"/>
          <w:szCs w:val="20"/>
        </w:rPr>
      </w:pPr>
      <w:r w:rsidRPr="00127EA9">
        <w:rPr>
          <w:rFonts w:asciiTheme="majorHAnsi" w:hAnsiTheme="majorHAnsi"/>
          <w:b/>
          <w:sz w:val="20"/>
          <w:szCs w:val="20"/>
        </w:rPr>
        <w:t>на время проведения киносъемок фильма «На автомате»</w:t>
      </w:r>
    </w:p>
    <w:p w:rsidR="005A32EB" w:rsidRPr="00F05AE9" w:rsidRDefault="00853CE3" w:rsidP="00F05AE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05AE9">
        <w:rPr>
          <w:rFonts w:ascii="Arial" w:hAnsi="Arial" w:cs="Arial"/>
          <w:sz w:val="18"/>
          <w:szCs w:val="18"/>
        </w:rPr>
        <w:t>В соответствии с Федеральными законами от 06.10.2003</w:t>
      </w:r>
      <w:r w:rsidRPr="00F05AE9">
        <w:rPr>
          <w:rFonts w:ascii="Arial" w:hAnsi="Arial" w:cs="Arial"/>
          <w:sz w:val="18"/>
          <w:szCs w:val="18"/>
        </w:rPr>
        <w:t xml:space="preserve"> № 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</w:t>
      </w:r>
      <w:r w:rsidRPr="00F05AE9">
        <w:rPr>
          <w:rFonts w:ascii="Arial" w:hAnsi="Arial" w:cs="Arial"/>
          <w:sz w:val="18"/>
          <w:szCs w:val="18"/>
        </w:rPr>
        <w:t>Федерации»,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F05AE9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F05AE9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автомобильным дорогам регионально</w:t>
      </w:r>
      <w:r w:rsidRPr="00F05AE9">
        <w:rPr>
          <w:rFonts w:ascii="Arial" w:hAnsi="Arial" w:cs="Arial"/>
          <w:sz w:val="18"/>
          <w:szCs w:val="18"/>
        </w:rPr>
        <w:t>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</w:t>
      </w:r>
      <w:r w:rsidRPr="00F05AE9">
        <w:rPr>
          <w:rFonts w:ascii="Arial" w:hAnsi="Arial" w:cs="Arial"/>
          <w:sz w:val="18"/>
          <w:szCs w:val="18"/>
        </w:rPr>
        <w:t xml:space="preserve">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киносъемок фильма «На автомате»:</w:t>
      </w:r>
      <w:proofErr w:type="gramEnd"/>
    </w:p>
    <w:p w:rsidR="005A32EB" w:rsidRPr="00F05AE9" w:rsidRDefault="00F05AE9" w:rsidP="00F05AE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5AE9">
        <w:rPr>
          <w:rFonts w:ascii="Arial" w:hAnsi="Arial" w:cs="Arial"/>
          <w:sz w:val="18"/>
          <w:szCs w:val="18"/>
        </w:rPr>
        <w:t xml:space="preserve">1. </w:t>
      </w:r>
      <w:r w:rsidR="00853CE3" w:rsidRPr="00F05AE9">
        <w:rPr>
          <w:rFonts w:ascii="Arial" w:hAnsi="Arial" w:cs="Arial"/>
          <w:sz w:val="18"/>
          <w:szCs w:val="18"/>
        </w:rPr>
        <w:t>Ввести временное ограничение движения авто</w:t>
      </w:r>
      <w:r w:rsidR="00853CE3" w:rsidRPr="00F05AE9">
        <w:rPr>
          <w:rFonts w:ascii="Arial" w:hAnsi="Arial" w:cs="Arial"/>
          <w:sz w:val="18"/>
          <w:szCs w:val="18"/>
        </w:rPr>
        <w:t>мобильного транспорта с 08:00 до 20:00 16.11.2023 по ул. Раскольникова и ул. Чехова.</w:t>
      </w:r>
    </w:p>
    <w:p w:rsidR="005A32EB" w:rsidRPr="00F05AE9" w:rsidRDefault="00F05AE9" w:rsidP="00F05AE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5AE9">
        <w:rPr>
          <w:rFonts w:ascii="Arial" w:hAnsi="Arial" w:cs="Arial"/>
          <w:sz w:val="18"/>
          <w:szCs w:val="18"/>
        </w:rPr>
        <w:t xml:space="preserve">2. </w:t>
      </w:r>
      <w:r w:rsidR="00853CE3" w:rsidRPr="00F05AE9">
        <w:rPr>
          <w:rFonts w:ascii="Arial" w:hAnsi="Arial" w:cs="Arial"/>
          <w:sz w:val="18"/>
          <w:szCs w:val="18"/>
        </w:rPr>
        <w:t>Ввести временное ограничение остановки/стоянки автомобильного транспорта с 22:00 15.11.2023 до 20:00 16.11.2023 года по ул. Чехова.</w:t>
      </w:r>
    </w:p>
    <w:p w:rsidR="005A32EB" w:rsidRPr="00F05AE9" w:rsidRDefault="00F05AE9" w:rsidP="00F05AE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5AE9">
        <w:rPr>
          <w:rFonts w:ascii="Arial" w:hAnsi="Arial" w:cs="Arial"/>
          <w:sz w:val="18"/>
          <w:szCs w:val="18"/>
        </w:rPr>
        <w:t xml:space="preserve">3. </w:t>
      </w:r>
      <w:r w:rsidR="00853CE3" w:rsidRPr="00F05AE9">
        <w:rPr>
          <w:rFonts w:ascii="Arial" w:hAnsi="Arial" w:cs="Arial"/>
          <w:sz w:val="18"/>
          <w:szCs w:val="18"/>
        </w:rPr>
        <w:t xml:space="preserve">Утвердить прилагаемую схему </w:t>
      </w:r>
      <w:r w:rsidR="00853CE3" w:rsidRPr="00F05AE9">
        <w:rPr>
          <w:rFonts w:ascii="Arial" w:hAnsi="Arial" w:cs="Arial"/>
          <w:sz w:val="18"/>
          <w:szCs w:val="18"/>
        </w:rPr>
        <w:t>расположения технических средств организации дорожного движения на время проведения киносъемок фильма «На автомате».</w:t>
      </w:r>
    </w:p>
    <w:p w:rsidR="005A32EB" w:rsidRPr="00F05AE9" w:rsidRDefault="00F05AE9" w:rsidP="00F05AE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5AE9">
        <w:rPr>
          <w:rFonts w:ascii="Arial" w:hAnsi="Arial" w:cs="Arial"/>
          <w:sz w:val="18"/>
          <w:szCs w:val="18"/>
        </w:rPr>
        <w:t xml:space="preserve">4. </w:t>
      </w:r>
      <w:r w:rsidR="00853CE3" w:rsidRPr="00F05AE9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</w:t>
      </w:r>
      <w:r w:rsidR="00853CE3" w:rsidRPr="00F05AE9">
        <w:rPr>
          <w:rFonts w:ascii="Arial" w:hAnsi="Arial" w:cs="Arial"/>
          <w:sz w:val="18"/>
          <w:szCs w:val="18"/>
        </w:rPr>
        <w:t>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5A32EB" w:rsidRPr="00F05AE9" w:rsidRDefault="00F05AE9" w:rsidP="00F05AE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5AE9">
        <w:rPr>
          <w:rFonts w:ascii="Arial" w:hAnsi="Arial" w:cs="Arial"/>
          <w:sz w:val="18"/>
          <w:szCs w:val="18"/>
        </w:rPr>
        <w:t xml:space="preserve">5. </w:t>
      </w:r>
      <w:r w:rsidR="00853CE3" w:rsidRPr="00F05AE9">
        <w:rPr>
          <w:rFonts w:ascii="Arial" w:hAnsi="Arial" w:cs="Arial"/>
          <w:sz w:val="18"/>
          <w:szCs w:val="18"/>
        </w:rPr>
        <w:t>Управлению по коммунальному хозяйству и благоустройс</w:t>
      </w:r>
      <w:r w:rsidR="00853CE3" w:rsidRPr="00F05AE9">
        <w:rPr>
          <w:rFonts w:ascii="Arial" w:hAnsi="Arial" w:cs="Arial"/>
          <w:sz w:val="18"/>
          <w:szCs w:val="18"/>
        </w:rPr>
        <w:t>тву администрации муниципального образования «Город Астрахань»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</w:t>
      </w:r>
      <w:r w:rsidR="00853CE3" w:rsidRPr="00F05AE9">
        <w:rPr>
          <w:rFonts w:ascii="Arial" w:hAnsi="Arial" w:cs="Arial"/>
          <w:sz w:val="18"/>
          <w:szCs w:val="18"/>
        </w:rPr>
        <w:t>хань» на официальном сайте администрации муниципального образования «Городской округ город Астрахань».</w:t>
      </w:r>
    </w:p>
    <w:p w:rsidR="005A32EB" w:rsidRPr="00F05AE9" w:rsidRDefault="00F05AE9" w:rsidP="00F05AE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5AE9">
        <w:rPr>
          <w:rFonts w:ascii="Arial" w:hAnsi="Arial" w:cs="Arial"/>
          <w:sz w:val="18"/>
          <w:szCs w:val="18"/>
        </w:rPr>
        <w:t xml:space="preserve">6. </w:t>
      </w:r>
      <w:r w:rsidR="00853CE3" w:rsidRPr="00F05AE9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853CE3" w:rsidRPr="00F05AE9">
        <w:rPr>
          <w:rFonts w:ascii="Arial" w:hAnsi="Arial" w:cs="Arial"/>
          <w:sz w:val="18"/>
          <w:szCs w:val="18"/>
        </w:rPr>
        <w:t>разместить</w:t>
      </w:r>
      <w:proofErr w:type="gramEnd"/>
      <w:r w:rsidR="00853CE3" w:rsidRPr="00F05AE9">
        <w:rPr>
          <w:rFonts w:ascii="Arial" w:hAnsi="Arial" w:cs="Arial"/>
          <w:sz w:val="18"/>
          <w:szCs w:val="18"/>
        </w:rPr>
        <w:t xml:space="preserve"> настоящее распоряжение администр</w:t>
      </w:r>
      <w:r w:rsidR="00853CE3" w:rsidRPr="00F05AE9">
        <w:rPr>
          <w:rFonts w:ascii="Arial" w:hAnsi="Arial" w:cs="Arial"/>
          <w:sz w:val="18"/>
          <w:szCs w:val="18"/>
        </w:rPr>
        <w:t xml:space="preserve">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</w:t>
      </w:r>
      <w:r w:rsidR="00853CE3" w:rsidRPr="00F05AE9">
        <w:rPr>
          <w:rFonts w:ascii="Arial" w:hAnsi="Arial" w:cs="Arial"/>
          <w:sz w:val="18"/>
          <w:szCs w:val="18"/>
        </w:rPr>
        <w:t>«Городской округ город Астрахань» в средствах массовой информации.</w:t>
      </w:r>
    </w:p>
    <w:p w:rsidR="005A32EB" w:rsidRPr="00F05AE9" w:rsidRDefault="00F05AE9" w:rsidP="00F05AE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5AE9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853CE3" w:rsidRPr="00F05AE9">
        <w:rPr>
          <w:rFonts w:ascii="Arial" w:hAnsi="Arial" w:cs="Arial"/>
          <w:sz w:val="18"/>
          <w:szCs w:val="18"/>
        </w:rPr>
        <w:t>Контроль за</w:t>
      </w:r>
      <w:proofErr w:type="gramEnd"/>
      <w:r w:rsidR="00853CE3" w:rsidRPr="00F05AE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</w:t>
      </w:r>
      <w:r w:rsidR="00853CE3" w:rsidRPr="00F05AE9">
        <w:rPr>
          <w:rFonts w:ascii="Arial" w:hAnsi="Arial" w:cs="Arial"/>
          <w:sz w:val="18"/>
          <w:szCs w:val="18"/>
        </w:rPr>
        <w:t>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5A32EB" w:rsidRPr="00F05AE9" w:rsidRDefault="00853CE3" w:rsidP="00F05AE9">
      <w:pPr>
        <w:jc w:val="right"/>
        <w:rPr>
          <w:rFonts w:ascii="Arial" w:hAnsi="Arial" w:cs="Arial"/>
          <w:b/>
          <w:sz w:val="18"/>
          <w:szCs w:val="18"/>
        </w:rPr>
      </w:pPr>
      <w:r w:rsidRPr="00F05AE9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F05AE9">
        <w:rPr>
          <w:rFonts w:ascii="Arial" w:hAnsi="Arial" w:cs="Arial"/>
          <w:b/>
          <w:sz w:val="18"/>
          <w:szCs w:val="18"/>
        </w:rPr>
        <w:br/>
      </w:r>
      <w:r w:rsidRPr="00F05AE9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661888" w:rsidRDefault="00853CE3" w:rsidP="00F05AE9">
      <w:pPr>
        <w:jc w:val="right"/>
        <w:rPr>
          <w:rFonts w:ascii="Arial" w:hAnsi="Arial" w:cs="Arial"/>
          <w:b/>
          <w:sz w:val="18"/>
          <w:szCs w:val="18"/>
        </w:rPr>
        <w:sectPr w:rsidR="00661888" w:rsidSect="00404795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F05AE9">
        <w:rPr>
          <w:rFonts w:ascii="Arial" w:hAnsi="Arial" w:cs="Arial"/>
          <w:b/>
          <w:sz w:val="18"/>
          <w:szCs w:val="18"/>
        </w:rPr>
        <w:t>О.А. Полумордвинов</w:t>
      </w:r>
    </w:p>
    <w:p w:rsidR="005A32EB" w:rsidRPr="00F05AE9" w:rsidRDefault="00D21ED4" w:rsidP="00F05AE9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522FDB74" wp14:editId="32EFB3D5">
            <wp:extent cx="5580380" cy="8142004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42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32EB" w:rsidRPr="00F05AE9" w:rsidRDefault="005A32EB" w:rsidP="00F05AE9"/>
    <w:sectPr w:rsidR="005A32EB" w:rsidRPr="00F05AE9" w:rsidSect="00F05AE9">
      <w:pgSz w:w="11900" w:h="16840"/>
      <w:pgMar w:top="360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3CE3" w:rsidRDefault="00853CE3">
      <w:r>
        <w:separator/>
      </w:r>
    </w:p>
  </w:endnote>
  <w:endnote w:type="continuationSeparator" w:id="0">
    <w:p w:rsidR="00853CE3" w:rsidRDefault="00853C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3CE3" w:rsidRDefault="00853CE3"/>
  </w:footnote>
  <w:footnote w:type="continuationSeparator" w:id="0">
    <w:p w:rsidR="00853CE3" w:rsidRDefault="00853CE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9C2E55"/>
    <w:multiLevelType w:val="multilevel"/>
    <w:tmpl w:val="74FE97D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A32EB"/>
    <w:rsid w:val="00127EA9"/>
    <w:rsid w:val="00404795"/>
    <w:rsid w:val="005A32EB"/>
    <w:rsid w:val="00661888"/>
    <w:rsid w:val="00853CE3"/>
    <w:rsid w:val="00D21ED4"/>
    <w:rsid w:val="00F05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580"/>
      <w:ind w:firstLine="480"/>
    </w:pPr>
    <w:rPr>
      <w:rFonts w:ascii="Arial" w:eastAsia="Arial" w:hAnsi="Arial" w:cs="Arial"/>
      <w:sz w:val="26"/>
      <w:szCs w:val="26"/>
      <w:u w:val="singl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5">
    <w:name w:val="Balloon Text"/>
    <w:basedOn w:val="a"/>
    <w:link w:val="a6"/>
    <w:uiPriority w:val="99"/>
    <w:semiHidden/>
    <w:unhideWhenUsed/>
    <w:rsid w:val="00D21ED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21ED4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580"/>
      <w:ind w:firstLine="480"/>
    </w:pPr>
    <w:rPr>
      <w:rFonts w:ascii="Arial" w:eastAsia="Arial" w:hAnsi="Arial" w:cs="Arial"/>
      <w:sz w:val="26"/>
      <w:szCs w:val="26"/>
      <w:u w:val="singl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5">
    <w:name w:val="Balloon Text"/>
    <w:basedOn w:val="a"/>
    <w:link w:val="a6"/>
    <w:uiPriority w:val="99"/>
    <w:semiHidden/>
    <w:unhideWhenUsed/>
    <w:rsid w:val="00D21ED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21ED4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492</Words>
  <Characters>2810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2023-11-15T07:08:00Z</dcterms:created>
  <dcterms:modified xsi:type="dcterms:W3CDTF">2023-11-15T07:09:00Z</dcterms:modified>
</cp:coreProperties>
</file>