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860" w:rsidRPr="007D3B7F" w:rsidRDefault="006C7860" w:rsidP="006C7860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0843B1" w:rsidRDefault="006C7860" w:rsidP="006C7860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РАСПОРЯЖЕНИЕ</w:t>
      </w:r>
    </w:p>
    <w:p w:rsidR="006C7860" w:rsidRPr="007D3B7F" w:rsidRDefault="006C7860" w:rsidP="006C7860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16.03.2020 № 04-01-607</w:t>
      </w:r>
    </w:p>
    <w:p w:rsidR="006C7860" w:rsidRPr="007D3B7F" w:rsidRDefault="006C7860" w:rsidP="006C7860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«О разработке проекта межевания территории в районе</w:t>
      </w:r>
      <w:bookmarkStart w:id="0" w:name="_GoBack"/>
      <w:bookmarkEnd w:id="0"/>
    </w:p>
    <w:p w:rsidR="006C7860" w:rsidRPr="007D3B7F" w:rsidRDefault="006C7860" w:rsidP="006C7860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земельного участка по ул. Власова, 6</w:t>
      </w:r>
    </w:p>
    <w:p w:rsidR="006C7860" w:rsidRPr="007D3B7F" w:rsidRDefault="006C7860" w:rsidP="006C7860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в Советском районе города Астрахани»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D3B7F">
        <w:rPr>
          <w:spacing w:val="0"/>
        </w:rPr>
        <w:t>В связи с обращением ТСЖ «Образцовый дом № 6» от 05.03.2020 № 03-04-01-1656,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</w:t>
      </w:r>
      <w:proofErr w:type="gramEnd"/>
      <w:r w:rsidRPr="007D3B7F">
        <w:rPr>
          <w:spacing w:val="0"/>
        </w:rPr>
        <w:t xml:space="preserve"> дополнениями, внесенными постановлениями мэра города от 06.10.2011 № 9364-м, от 10.01.2013 № 09-м: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 Разрешить ТСЖ «Образцовый дом № 6» разработку проекта межевания территории в районе земельного участка по ул. Власова, 6 в Советском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ТСЖ «Образцовый дом № 6»: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2.1. Обеспечить за счет собственных средств разработку проекта межевания территории в районе земельного участка по ул. Власова, 6 в Советском районе города Астрахани.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3.2. Обеспечить опубликование настоящего распоряжения управления по </w:t>
      </w:r>
      <w:proofErr w:type="gramStart"/>
      <w:r w:rsidRPr="007D3B7F">
        <w:rPr>
          <w:spacing w:val="0"/>
        </w:rPr>
        <w:t>строи­тельству</w:t>
      </w:r>
      <w:proofErr w:type="gramEnd"/>
      <w:r w:rsidRPr="007D3B7F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3.3. Подготовить задание на разработку проекта межевания территории в районе земельного участка по ул. Власова, 6 в Советском районе города Астрахани в течение 15 дней после принятия настоящего распоряжения управления по </w:t>
      </w:r>
      <w:proofErr w:type="gramStart"/>
      <w:r w:rsidRPr="007D3B7F">
        <w:rPr>
          <w:spacing w:val="0"/>
        </w:rPr>
        <w:t>строи­тельству</w:t>
      </w:r>
      <w:proofErr w:type="gramEnd"/>
      <w:r w:rsidRPr="007D3B7F">
        <w:rPr>
          <w:spacing w:val="0"/>
        </w:rPr>
        <w:t>, архитектуре и градостроительству администрации муниципального образования «Город Астрахань».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4. Срок решения о разработке проекта межевания территории в районе земельного участка по ул. Власова, 6 в Советском районе города Астрахани составляет 1 (один) год. </w:t>
      </w:r>
    </w:p>
    <w:p w:rsidR="006C7860" w:rsidRPr="007D3B7F" w:rsidRDefault="006C7860" w:rsidP="000843B1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5. </w:t>
      </w:r>
      <w:proofErr w:type="gramStart"/>
      <w:r w:rsidRPr="007D3B7F">
        <w:rPr>
          <w:spacing w:val="0"/>
        </w:rPr>
        <w:t>Контроль за</w:t>
      </w:r>
      <w:proofErr w:type="gramEnd"/>
      <w:r w:rsidRPr="007D3B7F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6C7860" w:rsidRPr="007D3B7F" w:rsidRDefault="006C7860" w:rsidP="006C7860">
      <w:pPr>
        <w:pStyle w:val="a3"/>
        <w:spacing w:line="240" w:lineRule="auto"/>
        <w:jc w:val="right"/>
        <w:rPr>
          <w:b/>
          <w:bCs/>
          <w:spacing w:val="0"/>
        </w:rPr>
      </w:pPr>
      <w:r w:rsidRPr="007D3B7F">
        <w:rPr>
          <w:b/>
          <w:bCs/>
          <w:spacing w:val="0"/>
        </w:rPr>
        <w:t>Начальник управления Н.П. АБОЛЬЯНИНА</w:t>
      </w:r>
    </w:p>
    <w:p w:rsidR="00386C4D" w:rsidRDefault="00386C4D"/>
    <w:sectPr w:rsidR="00386C4D" w:rsidSect="000843B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860"/>
    <w:rsid w:val="000843B1"/>
    <w:rsid w:val="00386C4D"/>
    <w:rsid w:val="006C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78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78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78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78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446</Words>
  <Characters>2546</Characters>
  <Application>Microsoft Office Word</Application>
  <DocSecurity>0</DocSecurity>
  <Lines>21</Lines>
  <Paragraphs>5</Paragraphs>
  <ScaleCrop>false</ScaleCrop>
  <Company/>
  <LinksUpToDate>false</LinksUpToDate>
  <CharactersWithSpaces>2987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2020-03-19T06:28:00Z</dcterms:created>
  <dcterms:modified xsi:type="dcterms:W3CDTF">2020-03-19T06:29:00Z</dcterms:modified>
</cp:coreProperties>
</file>