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287" w:rsidRPr="007F68C1" w:rsidRDefault="00DB5287" w:rsidP="00DB5287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>Администрация муниципального образования «Город Астрахань»</w:t>
      </w:r>
    </w:p>
    <w:p w:rsidR="00E83FA1" w:rsidRDefault="00DB5287" w:rsidP="00DB5287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>РАСПОРЯЖЕНИЕ</w:t>
      </w:r>
    </w:p>
    <w:p w:rsidR="00DB5287" w:rsidRPr="007F68C1" w:rsidRDefault="00DB5287" w:rsidP="00DB5287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>16 апреля 2021 года № 599-р</w:t>
      </w:r>
    </w:p>
    <w:p w:rsidR="00DB5287" w:rsidRPr="007F68C1" w:rsidRDefault="00DB5287" w:rsidP="00DB5287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 xml:space="preserve">«Об отказе в предоставлении разрешения на условно </w:t>
      </w:r>
      <w:proofErr w:type="gramStart"/>
      <w:r w:rsidRPr="007F68C1">
        <w:rPr>
          <w:spacing w:val="0"/>
        </w:rPr>
        <w:t>разрешенный</w:t>
      </w:r>
      <w:proofErr w:type="gramEnd"/>
      <w:r w:rsidRPr="007F68C1">
        <w:rPr>
          <w:spacing w:val="0"/>
        </w:rPr>
        <w:t xml:space="preserve"> </w:t>
      </w:r>
    </w:p>
    <w:p w:rsidR="00DB5287" w:rsidRPr="007F68C1" w:rsidRDefault="00DB5287" w:rsidP="00DB5287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 xml:space="preserve">вид использования земельного участка по ул. </w:t>
      </w:r>
      <w:proofErr w:type="gramStart"/>
      <w:r w:rsidRPr="007F68C1">
        <w:rPr>
          <w:spacing w:val="0"/>
        </w:rPr>
        <w:t>Дачной</w:t>
      </w:r>
      <w:proofErr w:type="gramEnd"/>
      <w:r w:rsidRPr="007F68C1">
        <w:rPr>
          <w:spacing w:val="0"/>
        </w:rPr>
        <w:t>, 3</w:t>
      </w:r>
    </w:p>
    <w:p w:rsidR="00DB5287" w:rsidRPr="007F68C1" w:rsidRDefault="00DB5287" w:rsidP="00DB5287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 xml:space="preserve"> в Кировском районе г. Астрахани - </w:t>
      </w:r>
    </w:p>
    <w:p w:rsidR="00DB5287" w:rsidRPr="007F68C1" w:rsidRDefault="00DB5287" w:rsidP="00DB5287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>малоэтажная многоквартирная жилая застройка»</w:t>
      </w:r>
    </w:p>
    <w:p w:rsidR="00DB5287" w:rsidRPr="007F68C1" w:rsidRDefault="00DB5287" w:rsidP="00E83FA1">
      <w:pPr>
        <w:pStyle w:val="a3"/>
        <w:spacing w:line="240" w:lineRule="auto"/>
        <w:ind w:firstLine="709"/>
        <w:rPr>
          <w:spacing w:val="0"/>
        </w:rPr>
      </w:pPr>
      <w:proofErr w:type="gramStart"/>
      <w:r w:rsidRPr="007F68C1">
        <w:rPr>
          <w:spacing w:val="0"/>
        </w:rPr>
        <w:t xml:space="preserve">В связи с обращением </w:t>
      </w:r>
      <w:proofErr w:type="spellStart"/>
      <w:r w:rsidRPr="007F68C1">
        <w:rPr>
          <w:spacing w:val="0"/>
        </w:rPr>
        <w:t>Эльдарова</w:t>
      </w:r>
      <w:proofErr w:type="spellEnd"/>
      <w:r w:rsidRPr="007F68C1">
        <w:rPr>
          <w:spacing w:val="0"/>
        </w:rPr>
        <w:t xml:space="preserve"> З.М. от 29.01.2021 № 05-04-01-420, в соответствии с ч. 11.1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</w:t>
      </w:r>
      <w:proofErr w:type="gramEnd"/>
      <w:r w:rsidRPr="007F68C1">
        <w:rPr>
          <w:spacing w:val="0"/>
        </w:rPr>
        <w:t xml:space="preserve"> </w:t>
      </w:r>
      <w:proofErr w:type="gramStart"/>
      <w:r w:rsidRPr="007F68C1">
        <w:rPr>
          <w:spacing w:val="0"/>
        </w:rPr>
        <w:t>образования «Город Астрахань» от 19.06.2018 № 70 с изменениями, внесенными решением Городской Думы муниципального образования «Город Астрахань» от 03.10.2019 № 97, протоколом заседания комиссии по землепользованию и застройке муниципального образования «Город Астрахань» от 26.03.2021, ввиду размещения на земельном участке самовольного объекта капитального строительства (без получения разрешения на строительство), с несоблюдением параметров застройки, установленных Правилами землепользования и застройки муниципального образования «Город Астрахань», утвержденными</w:t>
      </w:r>
      <w:proofErr w:type="gramEnd"/>
      <w:r w:rsidRPr="007F68C1">
        <w:rPr>
          <w:spacing w:val="0"/>
        </w:rPr>
        <w:t xml:space="preserve"> решением Городской Думы муниципального образования «Город Астрахань» от 16.07.2020 № 69:</w:t>
      </w:r>
    </w:p>
    <w:p w:rsidR="00DB5287" w:rsidRPr="007F68C1" w:rsidRDefault="00DB5287" w:rsidP="00E83FA1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1. Отказать в предоставлении разрешения на условно разрешенный вид использования земельного участка площадью 677 кв. м (кадастровый номер 30:12:012019:6) по ул. Дачной, 3 в Кировском районе г. Астрахани - малоэтажная многоквартирная жилая застройка.</w:t>
      </w:r>
    </w:p>
    <w:p w:rsidR="00DB5287" w:rsidRPr="007F68C1" w:rsidRDefault="00DB5287" w:rsidP="00E83FA1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DB5287" w:rsidRPr="007F68C1" w:rsidRDefault="00DB5287" w:rsidP="00E83FA1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DB5287" w:rsidRPr="007F68C1" w:rsidRDefault="00DB5287" w:rsidP="00E83FA1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 xml:space="preserve">3.1. </w:t>
      </w:r>
      <w:proofErr w:type="gramStart"/>
      <w:r w:rsidRPr="007F68C1">
        <w:rPr>
          <w:spacing w:val="0"/>
        </w:rPr>
        <w:t>Разместить</w:t>
      </w:r>
      <w:proofErr w:type="gramEnd"/>
      <w:r w:rsidRPr="007F68C1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B5287" w:rsidRPr="007F68C1" w:rsidRDefault="00DB5287" w:rsidP="00E83FA1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DB5287" w:rsidRPr="007F68C1" w:rsidRDefault="00DB5287" w:rsidP="00E83FA1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 xml:space="preserve">4. </w:t>
      </w:r>
      <w:proofErr w:type="gramStart"/>
      <w:r w:rsidRPr="007F68C1">
        <w:rPr>
          <w:spacing w:val="0"/>
        </w:rPr>
        <w:t>Контроль за</w:t>
      </w:r>
      <w:proofErr w:type="gramEnd"/>
      <w:r w:rsidRPr="007F68C1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DB5287" w:rsidRPr="007F68C1" w:rsidRDefault="00DB5287" w:rsidP="00DB5287">
      <w:pPr>
        <w:pStyle w:val="a3"/>
        <w:spacing w:line="240" w:lineRule="auto"/>
        <w:jc w:val="right"/>
        <w:rPr>
          <w:b/>
          <w:bCs/>
          <w:spacing w:val="0"/>
        </w:rPr>
      </w:pPr>
      <w:r w:rsidRPr="007F68C1">
        <w:rPr>
          <w:b/>
          <w:bCs/>
          <w:spacing w:val="0"/>
        </w:rPr>
        <w:t>И.о. главы муниципального образования «Город Астрахань»</w:t>
      </w:r>
      <w:r w:rsidR="00E83FA1">
        <w:rPr>
          <w:b/>
          <w:bCs/>
          <w:spacing w:val="0"/>
        </w:rPr>
        <w:t xml:space="preserve"> </w:t>
      </w:r>
      <w:bookmarkStart w:id="0" w:name="_GoBack"/>
      <w:bookmarkEnd w:id="0"/>
      <w:r w:rsidRPr="007F68C1">
        <w:rPr>
          <w:b/>
          <w:bCs/>
          <w:spacing w:val="0"/>
        </w:rPr>
        <w:t>И.В. ГОРИНА</w:t>
      </w:r>
    </w:p>
    <w:p w:rsidR="00FF4A14" w:rsidRDefault="00E83FA1"/>
    <w:sectPr w:rsidR="00FF4A14" w:rsidSect="00E83FA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87"/>
    <w:rsid w:val="008505A8"/>
    <w:rsid w:val="00A56E3A"/>
    <w:rsid w:val="00DB5287"/>
    <w:rsid w:val="00E8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B528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B528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B528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B528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2021-04-22T04:23:00Z</dcterms:created>
  <dcterms:modified xsi:type="dcterms:W3CDTF">2021-04-22T04:23:00Z</dcterms:modified>
</cp:coreProperties>
</file>