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E55" w:rsidRDefault="00F07E55" w:rsidP="00F07E55">
      <w:pPr>
        <w:pStyle w:val="3"/>
      </w:pPr>
      <w:r>
        <w:t xml:space="preserve">Администрация муниципального образования </w:t>
      </w:r>
    </w:p>
    <w:p w:rsidR="00F07E55" w:rsidRDefault="00F07E55" w:rsidP="00F07E55">
      <w:pPr>
        <w:pStyle w:val="3"/>
      </w:pPr>
      <w:r>
        <w:t>«Городской округ город Астрахань»</w:t>
      </w:r>
    </w:p>
    <w:p w:rsidR="004347C8" w:rsidRDefault="00F07E55" w:rsidP="00F07E55">
      <w:pPr>
        <w:pStyle w:val="3"/>
      </w:pPr>
      <w:r>
        <w:t>РАСПОРЯЖЕНИЕ</w:t>
      </w:r>
      <w:r>
        <w:t xml:space="preserve"> </w:t>
      </w:r>
    </w:p>
    <w:p w:rsidR="00F07E55" w:rsidRDefault="00F07E55" w:rsidP="00F07E55">
      <w:pPr>
        <w:pStyle w:val="3"/>
      </w:pPr>
      <w:bookmarkStart w:id="0" w:name="_GoBack"/>
      <w:bookmarkEnd w:id="0"/>
      <w:r>
        <w:t>16 апреля 2025 года № 518-р</w:t>
      </w:r>
    </w:p>
    <w:p w:rsidR="00F07E55" w:rsidRDefault="00F07E55" w:rsidP="00F07E55">
      <w:pPr>
        <w:pStyle w:val="3"/>
      </w:pPr>
      <w:r>
        <w:t xml:space="preserve">«Об изъятии для муниципальных нужд муниципального образования «Городской округ город Астрахань» долей земельного участка </w:t>
      </w:r>
    </w:p>
    <w:p w:rsidR="00F07E55" w:rsidRDefault="00F07E55" w:rsidP="00F07E55">
      <w:pPr>
        <w:pStyle w:val="3"/>
      </w:pPr>
      <w:r>
        <w:t>и жилых помещений многоквартирного дома (литера «А, а, а</w:t>
      </w:r>
      <w:proofErr w:type="gramStart"/>
      <w:r>
        <w:t>1</w:t>
      </w:r>
      <w:proofErr w:type="gramEnd"/>
      <w:r>
        <w:t xml:space="preserve">, А1, Б, б, б1») </w:t>
      </w:r>
    </w:p>
    <w:p w:rsidR="00F07E55" w:rsidRDefault="00F07E55" w:rsidP="00F07E55">
      <w:pPr>
        <w:pStyle w:val="3"/>
        <w:ind w:firstLine="709"/>
      </w:pPr>
      <w:r>
        <w:t>по ул. Свердлова, 93 в Кировском районе»</w:t>
      </w:r>
    </w:p>
    <w:p w:rsidR="00F07E55" w:rsidRDefault="00F07E55" w:rsidP="00F07E55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>
        <w:t>1</w:t>
      </w:r>
      <w:proofErr w:type="gramEnd"/>
      <w:r>
        <w:t>, А1, Б, б, б1») по ул. Свердлова, 93 в Кировском районе г. Астрахани требованиям, установленным в Положении о признании помещения жилым помещением, жилого помещения непригодным ‘для проживания, многоквартирного дома аварийным и подлежащим сносу или реконструкции, садового дома жилым домом и жилого дома садовым домом от 03.09.2021 № ЗАК-42/10, распоряжением администрации муниципального образования «Город Астрахань» от 22.12.2021 № 2251-р «О признании многоквартирного дома (литера «А, а, а</w:t>
      </w:r>
      <w:proofErr w:type="gramStart"/>
      <w:r>
        <w:t>1</w:t>
      </w:r>
      <w:proofErr w:type="gramEnd"/>
      <w:r>
        <w:t>, А1, Б, б, б1») по ул. Свердлова, 93 в Кировском районе аварийным и подлежащим реконструкции»:</w:t>
      </w:r>
    </w:p>
    <w:p w:rsidR="00F07E55" w:rsidRDefault="00F07E55" w:rsidP="00F07E55">
      <w:pPr>
        <w:pStyle w:val="a3"/>
        <w:ind w:firstLine="709"/>
        <w:rPr>
          <w:spacing w:val="0"/>
        </w:rPr>
      </w:pPr>
      <w:r>
        <w:rPr>
          <w:spacing w:val="0"/>
        </w:rPr>
        <w:t xml:space="preserve">1. Изъять для муниципальных нужд муниципального образования «Городской округ город Астрахань» доли земельного участка (кадастровый номер 30:12:010159:232), пропорциональные площади жилых помещений (квартир) №№ 1, 3, 5, 7, 10, 13, 16 из расчета общей </w:t>
      </w:r>
      <w:r>
        <w:rPr>
          <w:spacing w:val="2"/>
        </w:rPr>
        <w:t>площади земельного участка 1466 кв. м, и жилые помещения (квартиры) №№ 1, 3, 5, 7, 10, 13, 16 в многоквартирном доме (литера «А, а, 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, А1, Б, б, б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»), расположенные по адресу: г. Астрахань, ул. Свердлова, 93 в Кировском районе (далее - недвижимое имущество).</w:t>
      </w:r>
    </w:p>
    <w:p w:rsidR="00F07E55" w:rsidRDefault="00F07E55" w:rsidP="00F07E55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F07E55" w:rsidRDefault="00F07E55" w:rsidP="00F07E55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F07E55" w:rsidRDefault="00F07E55" w:rsidP="00F07E55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F07E55" w:rsidRDefault="00F07E55" w:rsidP="00F07E55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F07E55" w:rsidRDefault="00F07E55" w:rsidP="00F07E55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F07E55" w:rsidRDefault="00F07E55" w:rsidP="00F07E55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F07E55" w:rsidRDefault="00F07E55" w:rsidP="00F07E55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07E55" w:rsidRDefault="00F07E55" w:rsidP="00F07E55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F07E55" w:rsidRDefault="00F07E55" w:rsidP="00F07E55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07E55" w:rsidRDefault="00F07E55" w:rsidP="00F07E55">
      <w:pPr>
        <w:pStyle w:val="a3"/>
        <w:ind w:firstLine="709"/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07E55" w:rsidRDefault="00F07E55" w:rsidP="00F07E55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F07E55" w:rsidRDefault="00F07E55" w:rsidP="00F07E55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F07E55" w:rsidRDefault="00F07E55" w:rsidP="00F07E5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07E55" w:rsidRDefault="00F07E55" w:rsidP="00F07E55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4347C8"/>
    <w:sectPr w:rsidR="00FF4A14" w:rsidSect="00F07E5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E55"/>
    <w:rsid w:val="004347C8"/>
    <w:rsid w:val="008505A8"/>
    <w:rsid w:val="00A56E3A"/>
    <w:rsid w:val="00F0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7E5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7E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7E5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7E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2025-04-23T12:47:00Z</dcterms:created>
  <dcterms:modified xsi:type="dcterms:W3CDTF">2025-04-23T12:48:00Z</dcterms:modified>
</cp:coreProperties>
</file>