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14916" w:rsidRPr="00850A8B" w:rsidRDefault="00091EBC" w:rsidP="00850A8B">
      <w:pPr>
        <w:jc w:val="center"/>
        <w:rPr>
          <w:rFonts w:asciiTheme="majorHAnsi" w:hAnsiTheme="majorHAnsi"/>
          <w:b/>
          <w:sz w:val="20"/>
          <w:szCs w:val="20"/>
        </w:rPr>
      </w:pPr>
      <w:r w:rsidRPr="00850A8B">
        <w:rPr>
          <w:rFonts w:asciiTheme="majorHAnsi" w:hAnsiTheme="majorHAnsi"/>
          <w:b/>
          <w:sz w:val="20"/>
          <w:szCs w:val="20"/>
        </w:rPr>
        <w:t>Администрация муниципального образования «Город Астрахань»</w:t>
      </w:r>
    </w:p>
    <w:p w:rsidR="00850A8B" w:rsidRPr="00850A8B" w:rsidRDefault="008C2C48" w:rsidP="00850A8B">
      <w:pPr>
        <w:jc w:val="center"/>
        <w:rPr>
          <w:rFonts w:asciiTheme="majorHAnsi" w:hAnsiTheme="majorHAnsi"/>
          <w:b/>
          <w:sz w:val="20"/>
          <w:szCs w:val="20"/>
        </w:rPr>
      </w:pPr>
      <w:bookmarkStart w:id="0" w:name="bookmark0"/>
      <w:r w:rsidRPr="00850A8B">
        <w:rPr>
          <w:rFonts w:asciiTheme="majorHAnsi" w:hAnsiTheme="majorHAnsi"/>
          <w:b/>
          <w:sz w:val="20"/>
          <w:szCs w:val="20"/>
        </w:rPr>
        <w:t>РАСПОРЯЖЕНИЕ</w:t>
      </w:r>
      <w:bookmarkEnd w:id="0"/>
    </w:p>
    <w:p w:rsidR="00414916" w:rsidRPr="00850A8B" w:rsidRDefault="008C2C48" w:rsidP="00850A8B">
      <w:pPr>
        <w:jc w:val="center"/>
        <w:rPr>
          <w:rFonts w:asciiTheme="majorHAnsi" w:hAnsiTheme="majorHAnsi"/>
          <w:b/>
          <w:sz w:val="20"/>
          <w:szCs w:val="20"/>
        </w:rPr>
      </w:pPr>
      <w:r w:rsidRPr="00850A8B">
        <w:rPr>
          <w:rFonts w:asciiTheme="majorHAnsi" w:hAnsiTheme="majorHAnsi"/>
          <w:b/>
          <w:sz w:val="20"/>
          <w:szCs w:val="20"/>
        </w:rPr>
        <w:t>16 августа 2023 года</w:t>
      </w:r>
      <w:r w:rsidR="00091EBC" w:rsidRPr="00850A8B">
        <w:rPr>
          <w:rFonts w:asciiTheme="majorHAnsi" w:hAnsiTheme="majorHAnsi"/>
          <w:b/>
          <w:sz w:val="20"/>
          <w:szCs w:val="20"/>
        </w:rPr>
        <w:t xml:space="preserve"> №</w:t>
      </w:r>
      <w:r w:rsidRPr="00850A8B">
        <w:rPr>
          <w:rFonts w:asciiTheme="majorHAnsi" w:hAnsiTheme="majorHAnsi"/>
          <w:b/>
          <w:sz w:val="20"/>
          <w:szCs w:val="20"/>
        </w:rPr>
        <w:t xml:space="preserve"> </w:t>
      </w:r>
      <w:r w:rsidRPr="00850A8B">
        <w:rPr>
          <w:rFonts w:asciiTheme="majorHAnsi" w:hAnsiTheme="majorHAnsi"/>
          <w:b/>
          <w:sz w:val="20"/>
          <w:szCs w:val="20"/>
        </w:rPr>
        <w:t>1434-р</w:t>
      </w:r>
    </w:p>
    <w:p w:rsidR="00C22F54" w:rsidRDefault="00850A8B" w:rsidP="00850A8B">
      <w:pPr>
        <w:jc w:val="center"/>
        <w:rPr>
          <w:rFonts w:asciiTheme="majorHAnsi" w:hAnsiTheme="majorHAnsi"/>
          <w:b/>
          <w:sz w:val="20"/>
          <w:szCs w:val="20"/>
        </w:rPr>
      </w:pPr>
      <w:r w:rsidRPr="00850A8B">
        <w:rPr>
          <w:rFonts w:asciiTheme="majorHAnsi" w:hAnsiTheme="majorHAnsi"/>
          <w:b/>
          <w:sz w:val="20"/>
          <w:szCs w:val="20"/>
        </w:rPr>
        <w:t>«</w:t>
      </w:r>
      <w:r w:rsidR="008C2C48" w:rsidRPr="00850A8B">
        <w:rPr>
          <w:rFonts w:asciiTheme="majorHAnsi" w:hAnsiTheme="majorHAnsi"/>
          <w:b/>
          <w:sz w:val="20"/>
          <w:szCs w:val="20"/>
        </w:rPr>
        <w:t>О</w:t>
      </w:r>
      <w:r w:rsidR="008C2C48" w:rsidRPr="00850A8B">
        <w:rPr>
          <w:rFonts w:asciiTheme="majorHAnsi" w:hAnsiTheme="majorHAnsi"/>
          <w:b/>
          <w:sz w:val="20"/>
          <w:szCs w:val="20"/>
        </w:rPr>
        <w:t xml:space="preserve"> приватизации муниципально</w:t>
      </w:r>
      <w:r w:rsidRPr="00850A8B">
        <w:rPr>
          <w:rFonts w:asciiTheme="majorHAnsi" w:hAnsiTheme="majorHAnsi"/>
          <w:b/>
          <w:sz w:val="20"/>
          <w:szCs w:val="20"/>
        </w:rPr>
        <w:t xml:space="preserve">го </w:t>
      </w:r>
      <w:r w:rsidR="008C2C48" w:rsidRPr="00850A8B">
        <w:rPr>
          <w:rFonts w:asciiTheme="majorHAnsi" w:hAnsiTheme="majorHAnsi"/>
          <w:b/>
          <w:sz w:val="20"/>
          <w:szCs w:val="20"/>
        </w:rPr>
        <w:t xml:space="preserve">имущества - нежилого здания, </w:t>
      </w:r>
    </w:p>
    <w:p w:rsidR="00C22F54" w:rsidRDefault="008C2C48" w:rsidP="00850A8B">
      <w:pPr>
        <w:jc w:val="center"/>
        <w:rPr>
          <w:rFonts w:asciiTheme="majorHAnsi" w:hAnsiTheme="majorHAnsi"/>
          <w:b/>
          <w:sz w:val="20"/>
          <w:szCs w:val="20"/>
        </w:rPr>
      </w:pPr>
      <w:proofErr w:type="gramStart"/>
      <w:r w:rsidRPr="00850A8B">
        <w:rPr>
          <w:rFonts w:asciiTheme="majorHAnsi" w:hAnsiTheme="majorHAnsi"/>
          <w:b/>
          <w:sz w:val="20"/>
          <w:szCs w:val="20"/>
        </w:rPr>
        <w:t>расположенного</w:t>
      </w:r>
      <w:proofErr w:type="gramEnd"/>
      <w:r w:rsidRPr="00850A8B">
        <w:rPr>
          <w:rFonts w:asciiTheme="majorHAnsi" w:hAnsiTheme="majorHAnsi"/>
          <w:b/>
          <w:sz w:val="20"/>
          <w:szCs w:val="20"/>
        </w:rPr>
        <w:t xml:space="preserve"> </w:t>
      </w:r>
      <w:r w:rsidRPr="00850A8B">
        <w:rPr>
          <w:rFonts w:asciiTheme="majorHAnsi" w:hAnsiTheme="majorHAnsi"/>
          <w:b/>
          <w:sz w:val="20"/>
          <w:szCs w:val="20"/>
        </w:rPr>
        <w:t>по адресу: г. Аст</w:t>
      </w:r>
      <w:r w:rsidRPr="00850A8B">
        <w:rPr>
          <w:rFonts w:asciiTheme="majorHAnsi" w:hAnsiTheme="majorHAnsi"/>
          <w:b/>
          <w:sz w:val="20"/>
          <w:szCs w:val="20"/>
        </w:rPr>
        <w:softHyphen/>
        <w:t xml:space="preserve">рахань, Ленинский район, </w:t>
      </w:r>
    </w:p>
    <w:p w:rsidR="00C22F54" w:rsidRDefault="008C2C48" w:rsidP="00850A8B">
      <w:pPr>
        <w:jc w:val="center"/>
        <w:rPr>
          <w:rFonts w:asciiTheme="majorHAnsi" w:hAnsiTheme="majorHAnsi"/>
          <w:b/>
          <w:sz w:val="20"/>
          <w:szCs w:val="20"/>
        </w:rPr>
      </w:pPr>
      <w:proofErr w:type="gramStart"/>
      <w:r w:rsidRPr="00850A8B">
        <w:rPr>
          <w:rFonts w:asciiTheme="majorHAnsi" w:hAnsiTheme="majorHAnsi"/>
          <w:b/>
          <w:sz w:val="20"/>
          <w:szCs w:val="20"/>
        </w:rPr>
        <w:t xml:space="preserve">ул. </w:t>
      </w:r>
      <w:proofErr w:type="spellStart"/>
      <w:r w:rsidRPr="00850A8B">
        <w:rPr>
          <w:rFonts w:asciiTheme="majorHAnsi" w:hAnsiTheme="majorHAnsi"/>
          <w:b/>
          <w:sz w:val="20"/>
          <w:szCs w:val="20"/>
        </w:rPr>
        <w:t>Кра</w:t>
      </w:r>
      <w:r w:rsidRPr="00850A8B">
        <w:rPr>
          <w:rFonts w:asciiTheme="majorHAnsi" w:hAnsiTheme="majorHAnsi"/>
          <w:b/>
          <w:sz w:val="20"/>
          <w:szCs w:val="20"/>
        </w:rPr>
        <w:softHyphen/>
        <w:t>маторская</w:t>
      </w:r>
      <w:proofErr w:type="spellEnd"/>
      <w:r w:rsidRPr="00850A8B">
        <w:rPr>
          <w:rFonts w:asciiTheme="majorHAnsi" w:hAnsiTheme="majorHAnsi"/>
          <w:b/>
          <w:sz w:val="20"/>
          <w:szCs w:val="20"/>
        </w:rPr>
        <w:t>, д. 206 (лит.</w:t>
      </w:r>
      <w:proofErr w:type="gramEnd"/>
      <w:r w:rsidRPr="00850A8B">
        <w:rPr>
          <w:rFonts w:asciiTheme="majorHAnsi" w:hAnsiTheme="majorHAnsi"/>
          <w:b/>
          <w:sz w:val="20"/>
          <w:szCs w:val="20"/>
        </w:rPr>
        <w:t xml:space="preserve"> </w:t>
      </w:r>
      <w:r w:rsidRPr="00850A8B">
        <w:rPr>
          <w:rFonts w:asciiTheme="majorHAnsi" w:hAnsiTheme="majorHAnsi"/>
          <w:b/>
          <w:sz w:val="20"/>
          <w:szCs w:val="20"/>
        </w:rPr>
        <w:t>К)</w:t>
      </w:r>
      <w:r w:rsidR="00C22F54">
        <w:rPr>
          <w:rFonts w:asciiTheme="majorHAnsi" w:hAnsiTheme="majorHAnsi"/>
          <w:b/>
          <w:sz w:val="20"/>
          <w:szCs w:val="20"/>
        </w:rPr>
        <w:t xml:space="preserve"> </w:t>
      </w:r>
      <w:r w:rsidRPr="00850A8B">
        <w:rPr>
          <w:rFonts w:asciiTheme="majorHAnsi" w:hAnsiTheme="majorHAnsi"/>
          <w:b/>
          <w:sz w:val="20"/>
          <w:szCs w:val="20"/>
        </w:rPr>
        <w:t xml:space="preserve"> и зе</w:t>
      </w:r>
      <w:r w:rsidRPr="00850A8B">
        <w:rPr>
          <w:rFonts w:asciiTheme="majorHAnsi" w:hAnsiTheme="majorHAnsi"/>
          <w:b/>
          <w:sz w:val="20"/>
          <w:szCs w:val="20"/>
        </w:rPr>
        <w:softHyphen/>
        <w:t xml:space="preserve">мельного участка, занимаемого </w:t>
      </w:r>
    </w:p>
    <w:p w:rsidR="00C22F54" w:rsidRDefault="008C2C48" w:rsidP="00850A8B">
      <w:pPr>
        <w:jc w:val="center"/>
        <w:rPr>
          <w:rFonts w:asciiTheme="majorHAnsi" w:hAnsiTheme="majorHAnsi"/>
          <w:b/>
          <w:sz w:val="20"/>
          <w:szCs w:val="20"/>
        </w:rPr>
      </w:pPr>
      <w:proofErr w:type="gramStart"/>
      <w:r w:rsidRPr="00850A8B">
        <w:rPr>
          <w:rFonts w:asciiTheme="majorHAnsi" w:hAnsiTheme="majorHAnsi"/>
          <w:b/>
          <w:sz w:val="20"/>
          <w:szCs w:val="20"/>
        </w:rPr>
        <w:t xml:space="preserve">этим объектом и необходимого </w:t>
      </w:r>
      <w:r w:rsidRPr="00850A8B">
        <w:rPr>
          <w:rFonts w:asciiTheme="majorHAnsi" w:hAnsiTheme="majorHAnsi"/>
          <w:b/>
          <w:sz w:val="20"/>
          <w:szCs w:val="20"/>
        </w:rPr>
        <w:t xml:space="preserve">для его использования </w:t>
      </w:r>
      <w:r w:rsidRPr="00850A8B">
        <w:rPr>
          <w:rFonts w:asciiTheme="majorHAnsi" w:hAnsiTheme="majorHAnsi"/>
          <w:b/>
          <w:sz w:val="20"/>
          <w:szCs w:val="20"/>
        </w:rPr>
        <w:t xml:space="preserve">путем продажи </w:t>
      </w:r>
      <w:proofErr w:type="gramEnd"/>
    </w:p>
    <w:p w:rsidR="00414916" w:rsidRPr="00850A8B" w:rsidRDefault="008C2C48" w:rsidP="00850A8B">
      <w:pPr>
        <w:jc w:val="center"/>
        <w:rPr>
          <w:rFonts w:asciiTheme="majorHAnsi" w:hAnsiTheme="majorHAnsi"/>
          <w:b/>
          <w:sz w:val="20"/>
          <w:szCs w:val="20"/>
        </w:rPr>
      </w:pPr>
      <w:r w:rsidRPr="00850A8B">
        <w:rPr>
          <w:rFonts w:asciiTheme="majorHAnsi" w:hAnsiTheme="majorHAnsi"/>
          <w:b/>
          <w:sz w:val="20"/>
          <w:szCs w:val="20"/>
        </w:rPr>
        <w:t>на открытых аукционных торгах в электронной форме</w:t>
      </w:r>
      <w:r w:rsidR="00850A8B" w:rsidRPr="00850A8B">
        <w:rPr>
          <w:rFonts w:asciiTheme="majorHAnsi" w:hAnsiTheme="majorHAnsi"/>
          <w:b/>
          <w:sz w:val="20"/>
          <w:szCs w:val="20"/>
        </w:rPr>
        <w:t>»</w:t>
      </w:r>
    </w:p>
    <w:p w:rsidR="00414916" w:rsidRPr="00C22F54" w:rsidRDefault="008C2C48" w:rsidP="00C22F54">
      <w:pPr>
        <w:ind w:firstLine="709"/>
        <w:jc w:val="both"/>
        <w:rPr>
          <w:rFonts w:ascii="Arial" w:hAnsi="Arial" w:cs="Arial"/>
          <w:sz w:val="18"/>
          <w:szCs w:val="18"/>
        </w:rPr>
      </w:pPr>
      <w:proofErr w:type="gramStart"/>
      <w:r w:rsidRPr="00C22F54">
        <w:rPr>
          <w:rFonts w:ascii="Arial" w:hAnsi="Arial" w:cs="Arial"/>
          <w:sz w:val="18"/>
          <w:szCs w:val="18"/>
        </w:rPr>
        <w:t>Руководствуясь Федеральным законом от 21.12.2001 № 178-ФЗ «О приватизации государственного и муниципаль</w:t>
      </w:r>
      <w:r w:rsidRPr="00C22F54">
        <w:rPr>
          <w:rFonts w:ascii="Arial" w:hAnsi="Arial" w:cs="Arial"/>
          <w:sz w:val="18"/>
          <w:szCs w:val="18"/>
        </w:rPr>
        <w:t>ного имущества», постанов</w:t>
      </w:r>
      <w:r w:rsidRPr="00C22F54">
        <w:rPr>
          <w:rFonts w:ascii="Arial" w:hAnsi="Arial" w:cs="Arial"/>
          <w:sz w:val="18"/>
          <w:szCs w:val="18"/>
        </w:rPr>
        <w:softHyphen/>
        <w:t>лением Правительства Российской Федерации от 27.08.2012 № 860 «Об ор</w:t>
      </w:r>
      <w:r w:rsidRPr="00C22F54">
        <w:rPr>
          <w:rFonts w:ascii="Arial" w:hAnsi="Arial" w:cs="Arial"/>
          <w:sz w:val="18"/>
          <w:szCs w:val="18"/>
        </w:rPr>
        <w:softHyphen/>
        <w:t>ганизации и проведении продажи государственного или муниципального имущества в электронной форме», решением Городской Думы муниципаль</w:t>
      </w:r>
      <w:r w:rsidRPr="00C22F54">
        <w:rPr>
          <w:rFonts w:ascii="Arial" w:hAnsi="Arial" w:cs="Arial"/>
          <w:sz w:val="18"/>
          <w:szCs w:val="18"/>
        </w:rPr>
        <w:softHyphen/>
        <w:t>ного образования «Городской</w:t>
      </w:r>
      <w:r w:rsidRPr="00C22F54">
        <w:rPr>
          <w:rFonts w:ascii="Arial" w:hAnsi="Arial" w:cs="Arial"/>
          <w:sz w:val="18"/>
          <w:szCs w:val="18"/>
        </w:rPr>
        <w:t xml:space="preserve"> округ город Астрахань» от 16.12.2021 № 143 «Об утверждении прогнозного плана приватизации муниципального имуще</w:t>
      </w:r>
      <w:r w:rsidRPr="00C22F54">
        <w:rPr>
          <w:rFonts w:ascii="Arial" w:hAnsi="Arial" w:cs="Arial"/>
          <w:sz w:val="18"/>
          <w:szCs w:val="18"/>
        </w:rPr>
        <w:softHyphen/>
        <w:t>ства муниципального образования «Городской округ город Астрахань» на 2022-2024 годы»:</w:t>
      </w:r>
      <w:proofErr w:type="gramEnd"/>
    </w:p>
    <w:p w:rsidR="00414916" w:rsidRPr="00C22F54" w:rsidRDefault="00091EBC" w:rsidP="00C22F54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C22F54">
        <w:rPr>
          <w:rFonts w:ascii="Arial" w:hAnsi="Arial" w:cs="Arial"/>
          <w:sz w:val="18"/>
          <w:szCs w:val="18"/>
        </w:rPr>
        <w:t xml:space="preserve"> 1. </w:t>
      </w:r>
      <w:r w:rsidR="008C2C48" w:rsidRPr="00C22F54">
        <w:rPr>
          <w:rFonts w:ascii="Arial" w:hAnsi="Arial" w:cs="Arial"/>
          <w:sz w:val="18"/>
          <w:szCs w:val="18"/>
        </w:rPr>
        <w:t>Управлению муниципального имущества администрации муници</w:t>
      </w:r>
      <w:r w:rsidR="008C2C48" w:rsidRPr="00C22F54">
        <w:rPr>
          <w:rFonts w:ascii="Arial" w:hAnsi="Arial" w:cs="Arial"/>
          <w:sz w:val="18"/>
          <w:szCs w:val="18"/>
        </w:rPr>
        <w:softHyphen/>
      </w:r>
      <w:r w:rsidR="008C2C48" w:rsidRPr="00C22F54">
        <w:rPr>
          <w:rFonts w:ascii="Arial" w:hAnsi="Arial" w:cs="Arial"/>
          <w:sz w:val="18"/>
          <w:szCs w:val="18"/>
        </w:rPr>
        <w:t>пального образования «Город Астрахань»:</w:t>
      </w:r>
    </w:p>
    <w:p w:rsidR="00414916" w:rsidRPr="00C22F54" w:rsidRDefault="00091EBC" w:rsidP="00C22F54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C22F54">
        <w:rPr>
          <w:rFonts w:ascii="Arial" w:hAnsi="Arial" w:cs="Arial"/>
          <w:sz w:val="18"/>
          <w:szCs w:val="18"/>
        </w:rPr>
        <w:t xml:space="preserve">1.1. </w:t>
      </w:r>
      <w:proofErr w:type="gramStart"/>
      <w:r w:rsidR="008C2C48" w:rsidRPr="00C22F54">
        <w:rPr>
          <w:rFonts w:ascii="Arial" w:hAnsi="Arial" w:cs="Arial"/>
          <w:sz w:val="18"/>
          <w:szCs w:val="18"/>
        </w:rPr>
        <w:t>Произвести необходимые действия по приватизации муниципаль</w:t>
      </w:r>
      <w:r w:rsidR="008C2C48" w:rsidRPr="00C22F54">
        <w:rPr>
          <w:rFonts w:ascii="Arial" w:hAnsi="Arial" w:cs="Arial"/>
          <w:sz w:val="18"/>
          <w:szCs w:val="18"/>
        </w:rPr>
        <w:softHyphen/>
        <w:t>ного имущества - нежилого здания, расположенного по адресу: г. Астра</w:t>
      </w:r>
      <w:r w:rsidR="008C2C48" w:rsidRPr="00C22F54">
        <w:rPr>
          <w:rFonts w:ascii="Arial" w:hAnsi="Arial" w:cs="Arial"/>
          <w:sz w:val="18"/>
          <w:szCs w:val="18"/>
        </w:rPr>
        <w:softHyphen/>
        <w:t xml:space="preserve">хань, Ленинский район, ул. </w:t>
      </w:r>
      <w:proofErr w:type="spellStart"/>
      <w:r w:rsidR="008C2C48" w:rsidRPr="00C22F54">
        <w:rPr>
          <w:rFonts w:ascii="Arial" w:hAnsi="Arial" w:cs="Arial"/>
          <w:sz w:val="18"/>
          <w:szCs w:val="18"/>
        </w:rPr>
        <w:t>Краматорская</w:t>
      </w:r>
      <w:proofErr w:type="spellEnd"/>
      <w:r w:rsidR="008C2C48" w:rsidRPr="00C22F54">
        <w:rPr>
          <w:rFonts w:ascii="Arial" w:hAnsi="Arial" w:cs="Arial"/>
          <w:sz w:val="18"/>
          <w:szCs w:val="18"/>
        </w:rPr>
        <w:t>, д. 206 (лит.</w:t>
      </w:r>
      <w:proofErr w:type="gramEnd"/>
      <w:r w:rsidR="008C2C48" w:rsidRPr="00C22F54">
        <w:rPr>
          <w:rFonts w:ascii="Arial" w:hAnsi="Arial" w:cs="Arial"/>
          <w:sz w:val="18"/>
          <w:szCs w:val="18"/>
        </w:rPr>
        <w:t xml:space="preserve"> К), кадастровый но</w:t>
      </w:r>
      <w:r w:rsidR="008C2C48" w:rsidRPr="00C22F54">
        <w:rPr>
          <w:rFonts w:ascii="Arial" w:hAnsi="Arial" w:cs="Arial"/>
          <w:sz w:val="18"/>
          <w:szCs w:val="18"/>
        </w:rPr>
        <w:softHyphen/>
        <w:t>мер 30:12:02112</w:t>
      </w:r>
      <w:r w:rsidR="008C2C48" w:rsidRPr="00C22F54">
        <w:rPr>
          <w:rFonts w:ascii="Arial" w:hAnsi="Arial" w:cs="Arial"/>
          <w:sz w:val="18"/>
          <w:szCs w:val="18"/>
        </w:rPr>
        <w:t xml:space="preserve">6:83, общей площадью 1025,5 </w:t>
      </w:r>
      <w:proofErr w:type="spellStart"/>
      <w:r w:rsidR="008C2C48" w:rsidRPr="00C22F54">
        <w:rPr>
          <w:rFonts w:ascii="Arial" w:hAnsi="Arial" w:cs="Arial"/>
          <w:sz w:val="18"/>
          <w:szCs w:val="18"/>
        </w:rPr>
        <w:t>кв</w:t>
      </w:r>
      <w:proofErr w:type="gramStart"/>
      <w:r w:rsidR="008C2C48" w:rsidRPr="00C22F54">
        <w:rPr>
          <w:rFonts w:ascii="Arial" w:hAnsi="Arial" w:cs="Arial"/>
          <w:sz w:val="18"/>
          <w:szCs w:val="18"/>
        </w:rPr>
        <w:t>.м</w:t>
      </w:r>
      <w:proofErr w:type="spellEnd"/>
      <w:proofErr w:type="gramEnd"/>
      <w:r w:rsidR="008C2C48" w:rsidRPr="00C22F54">
        <w:rPr>
          <w:rFonts w:ascii="Arial" w:hAnsi="Arial" w:cs="Arial"/>
          <w:sz w:val="18"/>
          <w:szCs w:val="18"/>
        </w:rPr>
        <w:t xml:space="preserve"> и земельного участка, кадастровый номер 30:12:021126:281, общей площадью 2 301 </w:t>
      </w:r>
      <w:proofErr w:type="spellStart"/>
      <w:r w:rsidR="008C2C48" w:rsidRPr="00C22F54">
        <w:rPr>
          <w:rFonts w:ascii="Arial" w:hAnsi="Arial" w:cs="Arial"/>
          <w:sz w:val="18"/>
          <w:szCs w:val="18"/>
        </w:rPr>
        <w:t>кв.м</w:t>
      </w:r>
      <w:proofErr w:type="spellEnd"/>
      <w:r w:rsidR="008C2C48" w:rsidRPr="00C22F54">
        <w:rPr>
          <w:rFonts w:ascii="Arial" w:hAnsi="Arial" w:cs="Arial"/>
          <w:sz w:val="18"/>
          <w:szCs w:val="18"/>
        </w:rPr>
        <w:t>, из соста</w:t>
      </w:r>
      <w:r w:rsidR="008C2C48" w:rsidRPr="00C22F54">
        <w:rPr>
          <w:rFonts w:ascii="Arial" w:hAnsi="Arial" w:cs="Arial"/>
          <w:sz w:val="18"/>
          <w:szCs w:val="18"/>
        </w:rPr>
        <w:softHyphen/>
        <w:t>ва земель населенных пунктов, занимаемого этим объектом и необходимого для его использования (далее объект приватизации) в электр</w:t>
      </w:r>
      <w:r w:rsidR="008C2C48" w:rsidRPr="00C22F54">
        <w:rPr>
          <w:rFonts w:ascii="Arial" w:hAnsi="Arial" w:cs="Arial"/>
          <w:sz w:val="18"/>
          <w:szCs w:val="18"/>
        </w:rPr>
        <w:t>онной форме путем проведения аукциона с открытой формой подачи предложений о цене имущества:</w:t>
      </w:r>
    </w:p>
    <w:p w:rsidR="00414916" w:rsidRPr="00C22F54" w:rsidRDefault="00091EBC" w:rsidP="00C22F54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C22F54">
        <w:rPr>
          <w:rFonts w:ascii="Arial" w:hAnsi="Arial" w:cs="Arial"/>
          <w:sz w:val="18"/>
          <w:szCs w:val="18"/>
        </w:rPr>
        <w:t xml:space="preserve"> 1.1.1. </w:t>
      </w:r>
      <w:r w:rsidR="008C2C48" w:rsidRPr="00C22F54">
        <w:rPr>
          <w:rFonts w:ascii="Arial" w:hAnsi="Arial" w:cs="Arial"/>
          <w:sz w:val="18"/>
          <w:szCs w:val="18"/>
        </w:rPr>
        <w:t>Установить начальную цену объекта приватизации на основании отчета об оценке объекта приватизации, составленного независимым оцен</w:t>
      </w:r>
      <w:r w:rsidR="008C2C48" w:rsidRPr="00C22F54">
        <w:rPr>
          <w:rFonts w:ascii="Arial" w:hAnsi="Arial" w:cs="Arial"/>
          <w:sz w:val="18"/>
          <w:szCs w:val="18"/>
        </w:rPr>
        <w:softHyphen/>
        <w:t>щиком.</w:t>
      </w:r>
    </w:p>
    <w:p w:rsidR="00414916" w:rsidRPr="00C22F54" w:rsidRDefault="00091EBC" w:rsidP="00C22F54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C22F54">
        <w:rPr>
          <w:rFonts w:ascii="Arial" w:hAnsi="Arial" w:cs="Arial"/>
          <w:sz w:val="18"/>
          <w:szCs w:val="18"/>
        </w:rPr>
        <w:t xml:space="preserve"> 1.1.2. </w:t>
      </w:r>
      <w:proofErr w:type="gramStart"/>
      <w:r w:rsidR="008C2C48" w:rsidRPr="00C22F54">
        <w:rPr>
          <w:rFonts w:ascii="Arial" w:hAnsi="Arial" w:cs="Arial"/>
          <w:sz w:val="18"/>
          <w:szCs w:val="18"/>
        </w:rPr>
        <w:t>Подготовить информационное</w:t>
      </w:r>
      <w:r w:rsidR="008C2C48" w:rsidRPr="00C22F54">
        <w:rPr>
          <w:rFonts w:ascii="Arial" w:hAnsi="Arial" w:cs="Arial"/>
          <w:sz w:val="18"/>
          <w:szCs w:val="18"/>
        </w:rPr>
        <w:t xml:space="preserve"> сообщение по продаже объекта приватизации на аукционе в электронной форме и обеспечить его размеще</w:t>
      </w:r>
      <w:r w:rsidR="008C2C48" w:rsidRPr="00C22F54">
        <w:rPr>
          <w:rFonts w:ascii="Arial" w:hAnsi="Arial" w:cs="Arial"/>
          <w:sz w:val="18"/>
          <w:szCs w:val="18"/>
        </w:rPr>
        <w:softHyphen/>
        <w:t>ние на официальном сайте Российской Федерации в информационно</w:t>
      </w:r>
      <w:r w:rsidR="008C2C48" w:rsidRPr="00C22F54">
        <w:rPr>
          <w:rFonts w:ascii="Arial" w:hAnsi="Arial" w:cs="Arial"/>
          <w:sz w:val="18"/>
          <w:szCs w:val="18"/>
        </w:rPr>
        <w:t>-</w:t>
      </w:r>
      <w:r w:rsidR="008C2C48" w:rsidRPr="00C22F54">
        <w:rPr>
          <w:rFonts w:ascii="Arial" w:hAnsi="Arial" w:cs="Arial"/>
          <w:sz w:val="18"/>
          <w:szCs w:val="18"/>
        </w:rPr>
        <w:t>теле</w:t>
      </w:r>
      <w:r w:rsidR="008C2C48" w:rsidRPr="00C22F54">
        <w:rPr>
          <w:rFonts w:ascii="Arial" w:hAnsi="Arial" w:cs="Arial"/>
          <w:sz w:val="18"/>
          <w:szCs w:val="18"/>
        </w:rPr>
        <w:t xml:space="preserve">коммуникационной сети «Интернет» </w:t>
      </w:r>
      <w:hyperlink r:id="rId8" w:history="1">
        <w:r w:rsidR="008C2C48" w:rsidRPr="00C22F54">
          <w:rPr>
            <w:rStyle w:val="a6"/>
            <w:rFonts w:ascii="Arial" w:hAnsi="Arial" w:cs="Arial"/>
            <w:sz w:val="18"/>
            <w:szCs w:val="18"/>
          </w:rPr>
          <w:t>www</w:t>
        </w:r>
        <w:r w:rsidR="008C2C48" w:rsidRPr="00C22F54">
          <w:rPr>
            <w:rStyle w:val="a6"/>
            <w:rFonts w:ascii="Arial" w:hAnsi="Arial" w:cs="Arial"/>
            <w:sz w:val="18"/>
            <w:szCs w:val="18"/>
          </w:rPr>
          <w:t>.</w:t>
        </w:r>
        <w:r w:rsidR="008C2C48" w:rsidRPr="00C22F54">
          <w:rPr>
            <w:rStyle w:val="a6"/>
            <w:rFonts w:ascii="Arial" w:hAnsi="Arial" w:cs="Arial"/>
            <w:sz w:val="18"/>
            <w:szCs w:val="18"/>
          </w:rPr>
          <w:t>torgi</w:t>
        </w:r>
        <w:r w:rsidR="008C2C48" w:rsidRPr="00C22F54">
          <w:rPr>
            <w:rStyle w:val="a6"/>
            <w:rFonts w:ascii="Arial" w:hAnsi="Arial" w:cs="Arial"/>
            <w:sz w:val="18"/>
            <w:szCs w:val="18"/>
          </w:rPr>
          <w:t>.</w:t>
        </w:r>
        <w:r w:rsidR="008C2C48" w:rsidRPr="00C22F54">
          <w:rPr>
            <w:rStyle w:val="a6"/>
            <w:rFonts w:ascii="Arial" w:hAnsi="Arial" w:cs="Arial"/>
            <w:sz w:val="18"/>
            <w:szCs w:val="18"/>
          </w:rPr>
          <w:t>gov</w:t>
        </w:r>
        <w:r w:rsidR="008C2C48" w:rsidRPr="00C22F54">
          <w:rPr>
            <w:rStyle w:val="a6"/>
            <w:rFonts w:ascii="Arial" w:hAnsi="Arial" w:cs="Arial"/>
            <w:sz w:val="18"/>
            <w:szCs w:val="18"/>
          </w:rPr>
          <w:t>.</w:t>
        </w:r>
        <w:r w:rsidR="008C2C48" w:rsidRPr="00C22F54">
          <w:rPr>
            <w:rStyle w:val="a6"/>
            <w:rFonts w:ascii="Arial" w:hAnsi="Arial" w:cs="Arial"/>
            <w:sz w:val="18"/>
            <w:szCs w:val="18"/>
          </w:rPr>
          <w:t>ru</w:t>
        </w:r>
      </w:hyperlink>
      <w:r w:rsidR="008C2C48" w:rsidRPr="00C22F54">
        <w:rPr>
          <w:rFonts w:ascii="Arial" w:hAnsi="Arial" w:cs="Arial"/>
          <w:sz w:val="18"/>
          <w:szCs w:val="18"/>
        </w:rPr>
        <w:t xml:space="preserve"> </w:t>
      </w:r>
      <w:r w:rsidR="008C2C48" w:rsidRPr="00C22F54">
        <w:rPr>
          <w:rFonts w:ascii="Arial" w:hAnsi="Arial" w:cs="Arial"/>
          <w:sz w:val="18"/>
          <w:szCs w:val="18"/>
        </w:rPr>
        <w:t xml:space="preserve">(далее - официальный сайт в сети «Интернет» </w:t>
      </w:r>
      <w:hyperlink r:id="rId9" w:history="1">
        <w:r w:rsidR="008C2C48" w:rsidRPr="00C22F54">
          <w:rPr>
            <w:rStyle w:val="a6"/>
            <w:rFonts w:ascii="Arial" w:hAnsi="Arial" w:cs="Arial"/>
            <w:sz w:val="18"/>
            <w:szCs w:val="18"/>
          </w:rPr>
          <w:t>www</w:t>
        </w:r>
        <w:r w:rsidR="008C2C48" w:rsidRPr="00C22F54">
          <w:rPr>
            <w:rStyle w:val="a6"/>
            <w:rFonts w:ascii="Arial" w:hAnsi="Arial" w:cs="Arial"/>
            <w:sz w:val="18"/>
            <w:szCs w:val="18"/>
          </w:rPr>
          <w:t>.</w:t>
        </w:r>
        <w:r w:rsidR="008C2C48" w:rsidRPr="00C22F54">
          <w:rPr>
            <w:rStyle w:val="a6"/>
            <w:rFonts w:ascii="Arial" w:hAnsi="Arial" w:cs="Arial"/>
            <w:sz w:val="18"/>
            <w:szCs w:val="18"/>
          </w:rPr>
          <w:t>torgi</w:t>
        </w:r>
        <w:r w:rsidR="008C2C48" w:rsidRPr="00C22F54">
          <w:rPr>
            <w:rStyle w:val="a6"/>
            <w:rFonts w:ascii="Arial" w:hAnsi="Arial" w:cs="Arial"/>
            <w:sz w:val="18"/>
            <w:szCs w:val="18"/>
          </w:rPr>
          <w:t>.</w:t>
        </w:r>
        <w:r w:rsidR="008C2C48" w:rsidRPr="00C22F54">
          <w:rPr>
            <w:rStyle w:val="a6"/>
            <w:rFonts w:ascii="Arial" w:hAnsi="Arial" w:cs="Arial"/>
            <w:sz w:val="18"/>
            <w:szCs w:val="18"/>
          </w:rPr>
          <w:t>gov</w:t>
        </w:r>
        <w:r w:rsidR="008C2C48" w:rsidRPr="00C22F54">
          <w:rPr>
            <w:rStyle w:val="a6"/>
            <w:rFonts w:ascii="Arial" w:hAnsi="Arial" w:cs="Arial"/>
            <w:sz w:val="18"/>
            <w:szCs w:val="18"/>
          </w:rPr>
          <w:t>.</w:t>
        </w:r>
        <w:r w:rsidR="008C2C48" w:rsidRPr="00C22F54">
          <w:rPr>
            <w:rStyle w:val="a6"/>
            <w:rFonts w:ascii="Arial" w:hAnsi="Arial" w:cs="Arial"/>
            <w:sz w:val="18"/>
            <w:szCs w:val="18"/>
          </w:rPr>
          <w:t>ru</w:t>
        </w:r>
      </w:hyperlink>
      <w:r w:rsidR="008C2C48" w:rsidRPr="00C22F54">
        <w:rPr>
          <w:rFonts w:ascii="Arial" w:hAnsi="Arial" w:cs="Arial"/>
          <w:sz w:val="18"/>
          <w:szCs w:val="18"/>
        </w:rPr>
        <w:t xml:space="preserve">) </w:t>
      </w:r>
      <w:r w:rsidR="008C2C48" w:rsidRPr="00C22F54">
        <w:rPr>
          <w:rFonts w:ascii="Arial" w:hAnsi="Arial" w:cs="Arial"/>
          <w:sz w:val="18"/>
          <w:szCs w:val="18"/>
        </w:rPr>
        <w:t>и на официальном сайте админи</w:t>
      </w:r>
      <w:r w:rsidR="008C2C48" w:rsidRPr="00C22F54">
        <w:rPr>
          <w:rFonts w:ascii="Arial" w:hAnsi="Arial" w:cs="Arial"/>
          <w:sz w:val="18"/>
          <w:szCs w:val="18"/>
        </w:rPr>
        <w:softHyphen/>
        <w:t xml:space="preserve">страции муниципального образования «Городской округ город Астрахань» </w:t>
      </w:r>
      <w:hyperlink r:id="rId10" w:history="1">
        <w:r w:rsidR="008C2C48" w:rsidRPr="00C22F54">
          <w:rPr>
            <w:rStyle w:val="a6"/>
            <w:rFonts w:ascii="Arial" w:hAnsi="Arial" w:cs="Arial"/>
            <w:sz w:val="18"/>
            <w:szCs w:val="18"/>
          </w:rPr>
          <w:t>www</w:t>
        </w:r>
        <w:r w:rsidR="008C2C48" w:rsidRPr="00C22F54">
          <w:rPr>
            <w:rStyle w:val="a6"/>
            <w:rFonts w:ascii="Arial" w:hAnsi="Arial" w:cs="Arial"/>
            <w:sz w:val="18"/>
            <w:szCs w:val="18"/>
          </w:rPr>
          <w:t>.</w:t>
        </w:r>
        <w:r w:rsidR="008C2C48" w:rsidRPr="00C22F54">
          <w:rPr>
            <w:rStyle w:val="a6"/>
            <w:rFonts w:ascii="Arial" w:hAnsi="Arial" w:cs="Arial"/>
            <w:sz w:val="18"/>
            <w:szCs w:val="18"/>
          </w:rPr>
          <w:t>astrgorod</w:t>
        </w:r>
        <w:r w:rsidR="008C2C48" w:rsidRPr="00C22F54">
          <w:rPr>
            <w:rStyle w:val="a6"/>
            <w:rFonts w:ascii="Arial" w:hAnsi="Arial" w:cs="Arial"/>
            <w:sz w:val="18"/>
            <w:szCs w:val="18"/>
          </w:rPr>
          <w:t>.</w:t>
        </w:r>
        <w:r w:rsidR="008C2C48" w:rsidRPr="00C22F54">
          <w:rPr>
            <w:rStyle w:val="a6"/>
            <w:rFonts w:ascii="Arial" w:hAnsi="Arial" w:cs="Arial"/>
            <w:sz w:val="18"/>
            <w:szCs w:val="18"/>
          </w:rPr>
          <w:t>ru</w:t>
        </w:r>
      </w:hyperlink>
      <w:r w:rsidR="008C2C48" w:rsidRPr="00C22F54">
        <w:rPr>
          <w:rFonts w:ascii="Arial" w:hAnsi="Arial" w:cs="Arial"/>
          <w:sz w:val="18"/>
          <w:szCs w:val="18"/>
        </w:rPr>
        <w:t xml:space="preserve"> </w:t>
      </w:r>
      <w:r w:rsidR="008C2C48" w:rsidRPr="00C22F54">
        <w:rPr>
          <w:rFonts w:ascii="Arial" w:hAnsi="Arial" w:cs="Arial"/>
          <w:sz w:val="18"/>
          <w:szCs w:val="18"/>
        </w:rPr>
        <w:t>(далее - официальный сайт администрации муниципально</w:t>
      </w:r>
      <w:r w:rsidR="008C2C48" w:rsidRPr="00C22F54">
        <w:rPr>
          <w:rFonts w:ascii="Arial" w:hAnsi="Arial" w:cs="Arial"/>
          <w:sz w:val="18"/>
          <w:szCs w:val="18"/>
        </w:rPr>
        <w:softHyphen/>
        <w:t>го образования «Городской</w:t>
      </w:r>
      <w:proofErr w:type="gramEnd"/>
      <w:r w:rsidR="008C2C48" w:rsidRPr="00C22F54">
        <w:rPr>
          <w:rFonts w:ascii="Arial" w:hAnsi="Arial" w:cs="Arial"/>
          <w:sz w:val="18"/>
          <w:szCs w:val="18"/>
        </w:rPr>
        <w:t xml:space="preserve"> округ город Астрахань»).</w:t>
      </w:r>
    </w:p>
    <w:p w:rsidR="00414916" w:rsidRPr="00C22F54" w:rsidRDefault="00091EBC" w:rsidP="00C22F54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C22F54">
        <w:rPr>
          <w:rFonts w:ascii="Arial" w:hAnsi="Arial" w:cs="Arial"/>
          <w:sz w:val="18"/>
          <w:szCs w:val="18"/>
        </w:rPr>
        <w:t xml:space="preserve">1.1.3. </w:t>
      </w:r>
      <w:r w:rsidR="008C2C48" w:rsidRPr="00C22F54">
        <w:rPr>
          <w:rFonts w:ascii="Arial" w:hAnsi="Arial" w:cs="Arial"/>
          <w:sz w:val="18"/>
          <w:szCs w:val="18"/>
        </w:rPr>
        <w:t>Организовать и провести процедуру аукциона по продаже объ</w:t>
      </w:r>
      <w:r w:rsidR="008C2C48" w:rsidRPr="00C22F54">
        <w:rPr>
          <w:rFonts w:ascii="Arial" w:hAnsi="Arial" w:cs="Arial"/>
          <w:sz w:val="18"/>
          <w:szCs w:val="18"/>
        </w:rPr>
        <w:softHyphen/>
        <w:t>екта приватизации и по результатам аукциона заключить договор купли-</w:t>
      </w:r>
      <w:r w:rsidR="008C2C48" w:rsidRPr="00C22F54">
        <w:rPr>
          <w:rFonts w:ascii="Arial" w:hAnsi="Arial" w:cs="Arial"/>
          <w:sz w:val="18"/>
          <w:szCs w:val="18"/>
        </w:rPr>
        <w:t>продажи объекта приватизации.</w:t>
      </w:r>
    </w:p>
    <w:p w:rsidR="00414916" w:rsidRPr="00C22F54" w:rsidRDefault="00091EBC" w:rsidP="00C22F54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C22F54">
        <w:rPr>
          <w:rFonts w:ascii="Arial" w:hAnsi="Arial" w:cs="Arial"/>
          <w:sz w:val="18"/>
          <w:szCs w:val="18"/>
        </w:rPr>
        <w:t xml:space="preserve">1.1.4. </w:t>
      </w:r>
      <w:r w:rsidR="008C2C48" w:rsidRPr="00C22F54">
        <w:rPr>
          <w:rFonts w:ascii="Arial" w:hAnsi="Arial" w:cs="Arial"/>
          <w:sz w:val="18"/>
          <w:szCs w:val="18"/>
        </w:rPr>
        <w:t>Подготовить и разместить на официальном сайте в сети «Интер</w:t>
      </w:r>
      <w:r w:rsidR="008C2C48" w:rsidRPr="00C22F54">
        <w:rPr>
          <w:rFonts w:ascii="Arial" w:hAnsi="Arial" w:cs="Arial"/>
          <w:sz w:val="18"/>
          <w:szCs w:val="18"/>
        </w:rPr>
        <w:softHyphen/>
        <w:t xml:space="preserve">нет» </w:t>
      </w:r>
      <w:hyperlink r:id="rId11" w:history="1">
        <w:r w:rsidR="008C2C48" w:rsidRPr="00C22F54">
          <w:rPr>
            <w:rStyle w:val="a6"/>
            <w:rFonts w:ascii="Arial" w:hAnsi="Arial" w:cs="Arial"/>
            <w:sz w:val="18"/>
            <w:szCs w:val="18"/>
          </w:rPr>
          <w:t>www</w:t>
        </w:r>
        <w:r w:rsidR="008C2C48" w:rsidRPr="00C22F54">
          <w:rPr>
            <w:rStyle w:val="a6"/>
            <w:rFonts w:ascii="Arial" w:hAnsi="Arial" w:cs="Arial"/>
            <w:sz w:val="18"/>
            <w:szCs w:val="18"/>
          </w:rPr>
          <w:t>.</w:t>
        </w:r>
        <w:r w:rsidR="008C2C48" w:rsidRPr="00C22F54">
          <w:rPr>
            <w:rStyle w:val="a6"/>
            <w:rFonts w:ascii="Arial" w:hAnsi="Arial" w:cs="Arial"/>
            <w:sz w:val="18"/>
            <w:szCs w:val="18"/>
          </w:rPr>
          <w:t>torgi</w:t>
        </w:r>
        <w:r w:rsidR="008C2C48" w:rsidRPr="00C22F54">
          <w:rPr>
            <w:rStyle w:val="a6"/>
            <w:rFonts w:ascii="Arial" w:hAnsi="Arial" w:cs="Arial"/>
            <w:sz w:val="18"/>
            <w:szCs w:val="18"/>
          </w:rPr>
          <w:t>.</w:t>
        </w:r>
        <w:r w:rsidR="008C2C48" w:rsidRPr="00C22F54">
          <w:rPr>
            <w:rStyle w:val="a6"/>
            <w:rFonts w:ascii="Arial" w:hAnsi="Arial" w:cs="Arial"/>
            <w:sz w:val="18"/>
            <w:szCs w:val="18"/>
          </w:rPr>
          <w:t>gov</w:t>
        </w:r>
        <w:r w:rsidR="008C2C48" w:rsidRPr="00C22F54">
          <w:rPr>
            <w:rStyle w:val="a6"/>
            <w:rFonts w:ascii="Arial" w:hAnsi="Arial" w:cs="Arial"/>
            <w:sz w:val="18"/>
            <w:szCs w:val="18"/>
          </w:rPr>
          <w:t>.</w:t>
        </w:r>
        <w:r w:rsidR="008C2C48" w:rsidRPr="00C22F54">
          <w:rPr>
            <w:rStyle w:val="a6"/>
            <w:rFonts w:ascii="Arial" w:hAnsi="Arial" w:cs="Arial"/>
            <w:sz w:val="18"/>
            <w:szCs w:val="18"/>
          </w:rPr>
          <w:t>ru</w:t>
        </w:r>
      </w:hyperlink>
      <w:r w:rsidR="008C2C48" w:rsidRPr="00C22F54">
        <w:rPr>
          <w:rFonts w:ascii="Arial" w:hAnsi="Arial" w:cs="Arial"/>
          <w:sz w:val="18"/>
          <w:szCs w:val="18"/>
        </w:rPr>
        <w:t xml:space="preserve"> </w:t>
      </w:r>
      <w:r w:rsidR="008C2C48" w:rsidRPr="00C22F54">
        <w:rPr>
          <w:rFonts w:ascii="Arial" w:hAnsi="Arial" w:cs="Arial"/>
          <w:sz w:val="18"/>
          <w:szCs w:val="18"/>
        </w:rPr>
        <w:t>и на официальном сайте администрации муниципаль</w:t>
      </w:r>
      <w:r w:rsidR="008C2C48" w:rsidRPr="00C22F54">
        <w:rPr>
          <w:rFonts w:ascii="Arial" w:hAnsi="Arial" w:cs="Arial"/>
          <w:sz w:val="18"/>
          <w:szCs w:val="18"/>
        </w:rPr>
        <w:softHyphen/>
        <w:t>ного образования «Городской округ город Астрахань» информа</w:t>
      </w:r>
      <w:r w:rsidR="008C2C48" w:rsidRPr="00C22F54">
        <w:rPr>
          <w:rFonts w:ascii="Arial" w:hAnsi="Arial" w:cs="Arial"/>
          <w:sz w:val="18"/>
          <w:szCs w:val="18"/>
        </w:rPr>
        <w:t>ционное со</w:t>
      </w:r>
      <w:r w:rsidR="008C2C48" w:rsidRPr="00C22F54">
        <w:rPr>
          <w:rFonts w:ascii="Arial" w:hAnsi="Arial" w:cs="Arial"/>
          <w:sz w:val="18"/>
          <w:szCs w:val="18"/>
        </w:rPr>
        <w:softHyphen/>
        <w:t>общение об итогах продажи объекта приватизации.</w:t>
      </w:r>
    </w:p>
    <w:p w:rsidR="00414916" w:rsidRPr="00C22F54" w:rsidRDefault="00091EBC" w:rsidP="00C22F54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C22F54">
        <w:rPr>
          <w:rFonts w:ascii="Arial" w:hAnsi="Arial" w:cs="Arial"/>
          <w:sz w:val="18"/>
          <w:szCs w:val="18"/>
        </w:rPr>
        <w:t xml:space="preserve">1.1.5. </w:t>
      </w:r>
      <w:r w:rsidR="008C2C48" w:rsidRPr="00C22F54">
        <w:rPr>
          <w:rFonts w:ascii="Arial" w:hAnsi="Arial" w:cs="Arial"/>
          <w:sz w:val="18"/>
          <w:szCs w:val="18"/>
        </w:rPr>
        <w:t>После регистрации перехода права собственности на объект приватизации внести соответствующие изменения в реестр муниципального имущества муниципального образования «Городской округ город Астра</w:t>
      </w:r>
      <w:r w:rsidR="008C2C48" w:rsidRPr="00C22F54">
        <w:rPr>
          <w:rFonts w:ascii="Arial" w:hAnsi="Arial" w:cs="Arial"/>
          <w:sz w:val="18"/>
          <w:szCs w:val="18"/>
        </w:rPr>
        <w:softHyphen/>
        <w:t>хань</w:t>
      </w:r>
      <w:r w:rsidR="008C2C48" w:rsidRPr="00C22F54">
        <w:rPr>
          <w:rFonts w:ascii="Arial" w:hAnsi="Arial" w:cs="Arial"/>
          <w:sz w:val="18"/>
          <w:szCs w:val="18"/>
        </w:rPr>
        <w:t>».</w:t>
      </w:r>
    </w:p>
    <w:p w:rsidR="00414916" w:rsidRPr="00C22F54" w:rsidRDefault="008C2C48" w:rsidP="00C22F54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C22F54">
        <w:rPr>
          <w:rFonts w:ascii="Arial" w:hAnsi="Arial" w:cs="Arial"/>
          <w:sz w:val="18"/>
          <w:szCs w:val="18"/>
        </w:rPr>
        <w:t xml:space="preserve">1.2. </w:t>
      </w:r>
      <w:proofErr w:type="gramStart"/>
      <w:r w:rsidRPr="00C22F54">
        <w:rPr>
          <w:rFonts w:ascii="Arial" w:hAnsi="Arial" w:cs="Arial"/>
          <w:sz w:val="18"/>
          <w:szCs w:val="18"/>
        </w:rPr>
        <w:t>Разместить</w:t>
      </w:r>
      <w:proofErr w:type="gramEnd"/>
      <w:r w:rsidRPr="00C22F54">
        <w:rPr>
          <w:rFonts w:ascii="Arial" w:hAnsi="Arial" w:cs="Arial"/>
          <w:sz w:val="18"/>
          <w:szCs w:val="18"/>
        </w:rPr>
        <w:t xml:space="preserve"> настоящее распоряжение администрации муници</w:t>
      </w:r>
      <w:r w:rsidRPr="00C22F54">
        <w:rPr>
          <w:rFonts w:ascii="Arial" w:hAnsi="Arial" w:cs="Arial"/>
          <w:sz w:val="18"/>
          <w:szCs w:val="18"/>
        </w:rPr>
        <w:softHyphen/>
        <w:t xml:space="preserve">пального образования «Городской округ город Астрахань» на официальном сайте в сети «Интернет» </w:t>
      </w:r>
      <w:hyperlink r:id="rId12" w:history="1">
        <w:r w:rsidRPr="00C22F54">
          <w:rPr>
            <w:rStyle w:val="a6"/>
            <w:rFonts w:ascii="Arial" w:hAnsi="Arial" w:cs="Arial"/>
            <w:sz w:val="18"/>
            <w:szCs w:val="18"/>
          </w:rPr>
          <w:t>www</w:t>
        </w:r>
        <w:r w:rsidRPr="00C22F54">
          <w:rPr>
            <w:rStyle w:val="a6"/>
            <w:rFonts w:ascii="Arial" w:hAnsi="Arial" w:cs="Arial"/>
            <w:sz w:val="18"/>
            <w:szCs w:val="18"/>
          </w:rPr>
          <w:t>.</w:t>
        </w:r>
        <w:r w:rsidRPr="00C22F54">
          <w:rPr>
            <w:rStyle w:val="a6"/>
            <w:rFonts w:ascii="Arial" w:hAnsi="Arial" w:cs="Arial"/>
            <w:sz w:val="18"/>
            <w:szCs w:val="18"/>
          </w:rPr>
          <w:t>torgi</w:t>
        </w:r>
        <w:r w:rsidRPr="00C22F54">
          <w:rPr>
            <w:rStyle w:val="a6"/>
            <w:rFonts w:ascii="Arial" w:hAnsi="Arial" w:cs="Arial"/>
            <w:sz w:val="18"/>
            <w:szCs w:val="18"/>
          </w:rPr>
          <w:t>.</w:t>
        </w:r>
        <w:r w:rsidRPr="00C22F54">
          <w:rPr>
            <w:rStyle w:val="a6"/>
            <w:rFonts w:ascii="Arial" w:hAnsi="Arial" w:cs="Arial"/>
            <w:sz w:val="18"/>
            <w:szCs w:val="18"/>
          </w:rPr>
          <w:t>gov</w:t>
        </w:r>
        <w:r w:rsidRPr="00C22F54">
          <w:rPr>
            <w:rStyle w:val="a6"/>
            <w:rFonts w:ascii="Arial" w:hAnsi="Arial" w:cs="Arial"/>
            <w:sz w:val="18"/>
            <w:szCs w:val="18"/>
          </w:rPr>
          <w:t>.</w:t>
        </w:r>
        <w:r w:rsidRPr="00C22F54">
          <w:rPr>
            <w:rStyle w:val="a6"/>
            <w:rFonts w:ascii="Arial" w:hAnsi="Arial" w:cs="Arial"/>
            <w:sz w:val="18"/>
            <w:szCs w:val="18"/>
          </w:rPr>
          <w:t>ru</w:t>
        </w:r>
      </w:hyperlink>
      <w:r w:rsidRPr="00C22F54">
        <w:rPr>
          <w:rFonts w:ascii="Arial" w:hAnsi="Arial" w:cs="Arial"/>
          <w:sz w:val="18"/>
          <w:szCs w:val="18"/>
        </w:rPr>
        <w:t xml:space="preserve"> </w:t>
      </w:r>
      <w:r w:rsidRPr="00C22F54">
        <w:rPr>
          <w:rFonts w:ascii="Arial" w:hAnsi="Arial" w:cs="Arial"/>
          <w:sz w:val="18"/>
          <w:szCs w:val="18"/>
        </w:rPr>
        <w:t>в течение десяти дней со дня его принятия.</w:t>
      </w:r>
    </w:p>
    <w:p w:rsidR="00414916" w:rsidRPr="00C22F54" w:rsidRDefault="00091EBC" w:rsidP="00C22F54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C22F54">
        <w:rPr>
          <w:rFonts w:ascii="Arial" w:hAnsi="Arial" w:cs="Arial"/>
          <w:sz w:val="18"/>
          <w:szCs w:val="18"/>
        </w:rPr>
        <w:t xml:space="preserve">2. </w:t>
      </w:r>
      <w:r w:rsidR="008C2C48" w:rsidRPr="00C22F54">
        <w:rPr>
          <w:rFonts w:ascii="Arial" w:hAnsi="Arial" w:cs="Arial"/>
          <w:sz w:val="18"/>
          <w:szCs w:val="18"/>
        </w:rPr>
        <w:t>У</w:t>
      </w:r>
      <w:r w:rsidR="008C2C48" w:rsidRPr="00C22F54">
        <w:rPr>
          <w:rFonts w:ascii="Arial" w:hAnsi="Arial" w:cs="Arial"/>
          <w:sz w:val="18"/>
          <w:szCs w:val="18"/>
        </w:rPr>
        <w:t>правлению информационной политики администрации муници</w:t>
      </w:r>
      <w:r w:rsidR="008C2C48" w:rsidRPr="00C22F54">
        <w:rPr>
          <w:rFonts w:ascii="Arial" w:hAnsi="Arial" w:cs="Arial"/>
          <w:sz w:val="18"/>
          <w:szCs w:val="18"/>
        </w:rPr>
        <w:softHyphen/>
        <w:t xml:space="preserve">пального образования «Городской округ город Астрахань» </w:t>
      </w:r>
      <w:proofErr w:type="gramStart"/>
      <w:r w:rsidR="008C2C48" w:rsidRPr="00C22F54">
        <w:rPr>
          <w:rFonts w:ascii="Arial" w:hAnsi="Arial" w:cs="Arial"/>
          <w:sz w:val="18"/>
          <w:szCs w:val="18"/>
        </w:rPr>
        <w:t>разместить</w:t>
      </w:r>
      <w:proofErr w:type="gramEnd"/>
      <w:r w:rsidR="008C2C48" w:rsidRPr="00C22F54">
        <w:rPr>
          <w:rFonts w:ascii="Arial" w:hAnsi="Arial" w:cs="Arial"/>
          <w:sz w:val="18"/>
          <w:szCs w:val="18"/>
        </w:rPr>
        <w:t xml:space="preserve"> настоящее распоряжение администрации муниципального образования «Го</w:t>
      </w:r>
      <w:r w:rsidR="008C2C48" w:rsidRPr="00C22F54">
        <w:rPr>
          <w:rFonts w:ascii="Arial" w:hAnsi="Arial" w:cs="Arial"/>
          <w:sz w:val="18"/>
          <w:szCs w:val="18"/>
        </w:rPr>
        <w:softHyphen/>
        <w:t>родской округ город Астрахань» на официальном сайте администрации м</w:t>
      </w:r>
      <w:r w:rsidR="008C2C48" w:rsidRPr="00C22F54">
        <w:rPr>
          <w:rFonts w:ascii="Arial" w:hAnsi="Arial" w:cs="Arial"/>
          <w:sz w:val="18"/>
          <w:szCs w:val="18"/>
        </w:rPr>
        <w:t>у</w:t>
      </w:r>
      <w:r w:rsidR="008C2C48" w:rsidRPr="00C22F54">
        <w:rPr>
          <w:rFonts w:ascii="Arial" w:hAnsi="Arial" w:cs="Arial"/>
          <w:sz w:val="18"/>
          <w:szCs w:val="18"/>
        </w:rPr>
        <w:softHyphen/>
        <w:t>ниципального образования «Городской округ город Астрахань».</w:t>
      </w:r>
    </w:p>
    <w:p w:rsidR="00414916" w:rsidRPr="00C22F54" w:rsidRDefault="00091EBC" w:rsidP="00C22F54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C22F54">
        <w:rPr>
          <w:rFonts w:ascii="Arial" w:hAnsi="Arial" w:cs="Arial"/>
          <w:sz w:val="18"/>
          <w:szCs w:val="18"/>
        </w:rPr>
        <w:t xml:space="preserve">3. </w:t>
      </w:r>
      <w:proofErr w:type="gramStart"/>
      <w:r w:rsidR="008C2C48" w:rsidRPr="00C22F54">
        <w:rPr>
          <w:rFonts w:ascii="Arial" w:hAnsi="Arial" w:cs="Arial"/>
          <w:sz w:val="18"/>
          <w:szCs w:val="18"/>
        </w:rPr>
        <w:t>Контроль за</w:t>
      </w:r>
      <w:proofErr w:type="gramEnd"/>
      <w:r w:rsidR="008C2C48" w:rsidRPr="00C22F54">
        <w:rPr>
          <w:rFonts w:ascii="Arial" w:hAnsi="Arial" w:cs="Arial"/>
          <w:sz w:val="18"/>
          <w:szCs w:val="18"/>
        </w:rPr>
        <w:t xml:space="preserve"> исполнением настоящего распоряжения администра</w:t>
      </w:r>
      <w:r w:rsidR="008C2C48" w:rsidRPr="00C22F54">
        <w:rPr>
          <w:rFonts w:ascii="Arial" w:hAnsi="Arial" w:cs="Arial"/>
          <w:sz w:val="18"/>
          <w:szCs w:val="18"/>
        </w:rPr>
        <w:softHyphen/>
        <w:t>ции муниципального образования «Городской округ город Астрахань» воз</w:t>
      </w:r>
      <w:r w:rsidR="008C2C48" w:rsidRPr="00C22F54">
        <w:rPr>
          <w:rFonts w:ascii="Arial" w:hAnsi="Arial" w:cs="Arial"/>
          <w:sz w:val="18"/>
          <w:szCs w:val="18"/>
        </w:rPr>
        <w:softHyphen/>
        <w:t xml:space="preserve">ложить на заместителя главы муниципального образования «Городской </w:t>
      </w:r>
      <w:r w:rsidR="008C2C48" w:rsidRPr="00C22F54">
        <w:rPr>
          <w:rFonts w:ascii="Arial" w:hAnsi="Arial" w:cs="Arial"/>
          <w:sz w:val="18"/>
          <w:szCs w:val="18"/>
        </w:rPr>
        <w:t>округ город Астрахань», курирующего сферу строительства, архитектуры и градостроительства, капитального строительства, муниципального имуще</w:t>
      </w:r>
      <w:r w:rsidR="008C2C48" w:rsidRPr="00C22F54">
        <w:rPr>
          <w:rFonts w:ascii="Arial" w:hAnsi="Arial" w:cs="Arial"/>
          <w:sz w:val="18"/>
          <w:szCs w:val="18"/>
        </w:rPr>
        <w:softHyphen/>
        <w:t>ства, жилищную политику и отдела по организации и проведению оценки технического состояния зданий, строений, сооруже</w:t>
      </w:r>
      <w:r w:rsidR="008C2C48" w:rsidRPr="00C22F54">
        <w:rPr>
          <w:rFonts w:ascii="Arial" w:hAnsi="Arial" w:cs="Arial"/>
          <w:sz w:val="18"/>
          <w:szCs w:val="18"/>
        </w:rPr>
        <w:t>ний и деятельности ко</w:t>
      </w:r>
      <w:r w:rsidR="008C2C48" w:rsidRPr="00C22F54">
        <w:rPr>
          <w:rFonts w:ascii="Arial" w:hAnsi="Arial" w:cs="Arial"/>
          <w:sz w:val="18"/>
          <w:szCs w:val="18"/>
        </w:rPr>
        <w:softHyphen/>
        <w:t>миссий.</w:t>
      </w:r>
    </w:p>
    <w:p w:rsidR="00091EBC" w:rsidRPr="00C22F54" w:rsidRDefault="00DC1DF7" w:rsidP="00DC1DF7">
      <w:pPr>
        <w:jc w:val="right"/>
        <w:rPr>
          <w:rFonts w:ascii="Arial" w:hAnsi="Arial" w:cs="Arial"/>
          <w:b/>
          <w:sz w:val="18"/>
          <w:szCs w:val="18"/>
        </w:rPr>
      </w:pPr>
      <w:r w:rsidRPr="00C22F54">
        <w:rPr>
          <w:rFonts w:ascii="Arial" w:hAnsi="Arial" w:cs="Arial"/>
          <w:b/>
          <w:sz w:val="18"/>
          <w:szCs w:val="18"/>
        </w:rPr>
        <w:t>Глава муниципального образования «Г</w:t>
      </w:r>
      <w:bookmarkStart w:id="1" w:name="_GoBack"/>
      <w:bookmarkEnd w:id="1"/>
      <w:r w:rsidRPr="00C22F54">
        <w:rPr>
          <w:rFonts w:ascii="Arial" w:hAnsi="Arial" w:cs="Arial"/>
          <w:b/>
          <w:sz w:val="18"/>
          <w:szCs w:val="18"/>
        </w:rPr>
        <w:t>ородской округ город Астрахань» О.А. Полумордвинов</w:t>
      </w:r>
    </w:p>
    <w:sectPr w:rsidR="00091EBC" w:rsidRPr="00C22F54" w:rsidSect="00C22F54">
      <w:pgSz w:w="11900" w:h="16840"/>
      <w:pgMar w:top="1134" w:right="1127" w:bottom="360" w:left="1985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C2C48" w:rsidRDefault="008C2C48">
      <w:r>
        <w:separator/>
      </w:r>
    </w:p>
  </w:endnote>
  <w:endnote w:type="continuationSeparator" w:id="0">
    <w:p w:rsidR="008C2C48" w:rsidRDefault="008C2C4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C2C48" w:rsidRDefault="008C2C48"/>
  </w:footnote>
  <w:footnote w:type="continuationSeparator" w:id="0">
    <w:p w:rsidR="008C2C48" w:rsidRDefault="008C2C48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E0B6A50"/>
    <w:multiLevelType w:val="multilevel"/>
    <w:tmpl w:val="AF6AE3D2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1">
      <w:start w:val="1"/>
      <w:numFmt w:val="decimal"/>
      <w:lvlText w:val="%1.%2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2">
      <w:start w:val="1"/>
      <w:numFmt w:val="decimal"/>
      <w:lvlText w:val="%1.%2.%3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6"/>
  <w:proofState w:spelling="clean" w:grammar="clean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4"/>
  </w:compat>
  <w:rsids>
    <w:rsidRoot w:val="00414916"/>
    <w:rsid w:val="00091EBC"/>
    <w:rsid w:val="00414916"/>
    <w:rsid w:val="00850A8B"/>
    <w:rsid w:val="008C2C48"/>
    <w:rsid w:val="00C22F54"/>
    <w:rsid w:val="00DC1DF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32"/>
      <w:szCs w:val="32"/>
      <w:u w:val="none"/>
    </w:rPr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a3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a4">
    <w:name w:val="Подпись к картинке_"/>
    <w:basedOn w:val="a0"/>
    <w:link w:val="a5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line="326" w:lineRule="auto"/>
      <w:jc w:val="center"/>
    </w:pPr>
    <w:rPr>
      <w:rFonts w:ascii="Times New Roman" w:eastAsia="Times New Roman" w:hAnsi="Times New Roman" w:cs="Times New Roman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after="80"/>
      <w:jc w:val="center"/>
      <w:outlineLvl w:val="0"/>
    </w:pPr>
    <w:rPr>
      <w:rFonts w:ascii="Times New Roman" w:eastAsia="Times New Roman" w:hAnsi="Times New Roman" w:cs="Times New Roman"/>
      <w:sz w:val="32"/>
      <w:szCs w:val="32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590"/>
      <w:ind w:firstLine="240"/>
    </w:pPr>
    <w:rPr>
      <w:rFonts w:ascii="Arial" w:eastAsia="Arial" w:hAnsi="Arial" w:cs="Arial"/>
      <w:sz w:val="28"/>
      <w:szCs w:val="28"/>
    </w:rPr>
  </w:style>
  <w:style w:type="paragraph" w:customStyle="1" w:styleId="11">
    <w:name w:val="Основной текст1"/>
    <w:basedOn w:val="a"/>
    <w:link w:val="a3"/>
    <w:pPr>
      <w:shd w:val="clear" w:color="auto" w:fill="FFFFFF"/>
      <w:ind w:firstLine="400"/>
    </w:pPr>
    <w:rPr>
      <w:rFonts w:ascii="Times New Roman" w:eastAsia="Times New Roman" w:hAnsi="Times New Roman" w:cs="Times New Roman"/>
      <w:sz w:val="28"/>
      <w:szCs w:val="28"/>
    </w:rPr>
  </w:style>
  <w:style w:type="paragraph" w:customStyle="1" w:styleId="a5">
    <w:name w:val="Подпись к картинке"/>
    <w:basedOn w:val="a"/>
    <w:link w:val="a4"/>
    <w:pPr>
      <w:shd w:val="clear" w:color="auto" w:fill="FFFFFF"/>
    </w:pPr>
    <w:rPr>
      <w:rFonts w:ascii="Times New Roman" w:eastAsia="Times New Roman" w:hAnsi="Times New Roman" w:cs="Times New Roman"/>
      <w:sz w:val="28"/>
      <w:szCs w:val="28"/>
    </w:rPr>
  </w:style>
  <w:style w:type="character" w:styleId="a6">
    <w:name w:val="Hyperlink"/>
    <w:basedOn w:val="a0"/>
    <w:uiPriority w:val="99"/>
    <w:unhideWhenUsed/>
    <w:rsid w:val="00091EBC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32"/>
      <w:szCs w:val="32"/>
      <w:u w:val="none"/>
    </w:rPr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a3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a4">
    <w:name w:val="Подпись к картинке_"/>
    <w:basedOn w:val="a0"/>
    <w:link w:val="a5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line="326" w:lineRule="auto"/>
      <w:jc w:val="center"/>
    </w:pPr>
    <w:rPr>
      <w:rFonts w:ascii="Times New Roman" w:eastAsia="Times New Roman" w:hAnsi="Times New Roman" w:cs="Times New Roman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after="80"/>
      <w:jc w:val="center"/>
      <w:outlineLvl w:val="0"/>
    </w:pPr>
    <w:rPr>
      <w:rFonts w:ascii="Times New Roman" w:eastAsia="Times New Roman" w:hAnsi="Times New Roman" w:cs="Times New Roman"/>
      <w:sz w:val="32"/>
      <w:szCs w:val="32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590"/>
      <w:ind w:firstLine="240"/>
    </w:pPr>
    <w:rPr>
      <w:rFonts w:ascii="Arial" w:eastAsia="Arial" w:hAnsi="Arial" w:cs="Arial"/>
      <w:sz w:val="28"/>
      <w:szCs w:val="28"/>
    </w:rPr>
  </w:style>
  <w:style w:type="paragraph" w:customStyle="1" w:styleId="11">
    <w:name w:val="Основной текст1"/>
    <w:basedOn w:val="a"/>
    <w:link w:val="a3"/>
    <w:pPr>
      <w:shd w:val="clear" w:color="auto" w:fill="FFFFFF"/>
      <w:ind w:firstLine="400"/>
    </w:pPr>
    <w:rPr>
      <w:rFonts w:ascii="Times New Roman" w:eastAsia="Times New Roman" w:hAnsi="Times New Roman" w:cs="Times New Roman"/>
      <w:sz w:val="28"/>
      <w:szCs w:val="28"/>
    </w:rPr>
  </w:style>
  <w:style w:type="paragraph" w:customStyle="1" w:styleId="a5">
    <w:name w:val="Подпись к картинке"/>
    <w:basedOn w:val="a"/>
    <w:link w:val="a4"/>
    <w:pPr>
      <w:shd w:val="clear" w:color="auto" w:fill="FFFFFF"/>
    </w:pPr>
    <w:rPr>
      <w:rFonts w:ascii="Times New Roman" w:eastAsia="Times New Roman" w:hAnsi="Times New Roman" w:cs="Times New Roman"/>
      <w:sz w:val="28"/>
      <w:szCs w:val="28"/>
    </w:rPr>
  </w:style>
  <w:style w:type="character" w:styleId="a6">
    <w:name w:val="Hyperlink"/>
    <w:basedOn w:val="a0"/>
    <w:uiPriority w:val="99"/>
    <w:unhideWhenUsed/>
    <w:rsid w:val="00091EBC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torgi.gov.ru" TargetMode="External"/><Relationship Id="rId13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hyperlink" Target="http://www.torgi.gov.ru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hyperlink" Target="http://www.torgi.gov.ru" TargetMode="External"/><Relationship Id="rId5" Type="http://schemas.openxmlformats.org/officeDocument/2006/relationships/webSettings" Target="webSettings.xml"/><Relationship Id="rId10" Type="http://schemas.openxmlformats.org/officeDocument/2006/relationships/hyperlink" Target="http://www.astrgorod.ru" TargetMode="External"/><Relationship Id="rId4" Type="http://schemas.openxmlformats.org/officeDocument/2006/relationships/settings" Target="settings.xml"/><Relationship Id="rId9" Type="http://schemas.openxmlformats.org/officeDocument/2006/relationships/hyperlink" Target="http://www.torgi.gov.ru" TargetMode="Externa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632</Words>
  <Characters>3603</Characters>
  <Application>Microsoft Office Word</Application>
  <DocSecurity>0</DocSecurity>
  <Lines>30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4227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6</cp:revision>
  <dcterms:created xsi:type="dcterms:W3CDTF">2023-08-16T11:32:00Z</dcterms:created>
  <dcterms:modified xsi:type="dcterms:W3CDTF">2023-08-16T11:37:00Z</dcterms:modified>
</cp:coreProperties>
</file>