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A5D" w:rsidRPr="00993B74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E558F1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>РАСПОРЯЖЕНИЕ</w:t>
      </w:r>
    </w:p>
    <w:p w:rsidR="00757A5D" w:rsidRPr="00993B74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>16 декабря 2019 года № 3101-р</w:t>
      </w:r>
    </w:p>
    <w:p w:rsidR="00757A5D" w:rsidRPr="00993B74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 xml:space="preserve">«О предоставлении разрешения на отклонение от </w:t>
      </w:r>
      <w:proofErr w:type="gramStart"/>
      <w:r w:rsidRPr="00993B74">
        <w:rPr>
          <w:spacing w:val="0"/>
        </w:rPr>
        <w:t>предельных</w:t>
      </w:r>
      <w:proofErr w:type="gramEnd"/>
      <w:r w:rsidRPr="00993B74">
        <w:rPr>
          <w:spacing w:val="0"/>
        </w:rPr>
        <w:t xml:space="preserve"> </w:t>
      </w:r>
    </w:p>
    <w:p w:rsidR="00757A5D" w:rsidRPr="00993B74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 xml:space="preserve">параметров разрешенного строительства, реконструкции объекта </w:t>
      </w:r>
    </w:p>
    <w:p w:rsidR="00757A5D" w:rsidRPr="00993B74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>капитального строительства по ул. Академика Королева, 13</w:t>
      </w:r>
    </w:p>
    <w:p w:rsidR="00757A5D" w:rsidRPr="00993B74" w:rsidRDefault="00757A5D" w:rsidP="00757A5D">
      <w:pPr>
        <w:pStyle w:val="3"/>
        <w:rPr>
          <w:spacing w:val="0"/>
        </w:rPr>
      </w:pPr>
      <w:r w:rsidRPr="00993B74">
        <w:rPr>
          <w:spacing w:val="0"/>
        </w:rPr>
        <w:t xml:space="preserve"> в Ленинском районе г. Астрахани»</w:t>
      </w:r>
    </w:p>
    <w:p w:rsidR="00757A5D" w:rsidRPr="00993B74" w:rsidRDefault="00757A5D" w:rsidP="00E558F1">
      <w:pPr>
        <w:pStyle w:val="a3"/>
        <w:ind w:firstLine="709"/>
        <w:rPr>
          <w:spacing w:val="0"/>
        </w:rPr>
      </w:pPr>
      <w:bookmarkStart w:id="0" w:name="_GoBack"/>
      <w:proofErr w:type="gramStart"/>
      <w:r w:rsidRPr="00993B74">
        <w:rPr>
          <w:spacing w:val="0"/>
        </w:rPr>
        <w:t xml:space="preserve">В связи с обращением Казакова В.Ю. от 27.09.2019 № 05-04-01-6934, действующего за </w:t>
      </w:r>
      <w:proofErr w:type="spellStart"/>
      <w:r w:rsidRPr="00993B74">
        <w:rPr>
          <w:spacing w:val="0"/>
        </w:rPr>
        <w:t>Гусарова</w:t>
      </w:r>
      <w:proofErr w:type="spellEnd"/>
      <w:r w:rsidRPr="00993B74">
        <w:rPr>
          <w:spacing w:val="0"/>
        </w:rPr>
        <w:t xml:space="preserve"> В.В. по доверенности, удостоверенной </w:t>
      </w:r>
      <w:proofErr w:type="spellStart"/>
      <w:r w:rsidRPr="00993B74">
        <w:rPr>
          <w:spacing w:val="0"/>
        </w:rPr>
        <w:t>Воляковой</w:t>
      </w:r>
      <w:proofErr w:type="spellEnd"/>
      <w:r w:rsidRPr="00993B74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993B74">
        <w:rPr>
          <w:spacing w:val="0"/>
        </w:rPr>
        <w:t>Воляковой</w:t>
      </w:r>
      <w:proofErr w:type="spellEnd"/>
      <w:r w:rsidRPr="00993B74">
        <w:rPr>
          <w:spacing w:val="0"/>
        </w:rPr>
        <w:t xml:space="preserve"> В.В., зарегистрированной в реестре за № 30/06-н/30-2019-1-2093 от 27.05.2019,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993B74">
        <w:rPr>
          <w:spacing w:val="0"/>
        </w:rPr>
        <w:t xml:space="preserve">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22.11.2019:</w:t>
      </w:r>
    </w:p>
    <w:p w:rsidR="00757A5D" w:rsidRPr="00993B74" w:rsidRDefault="00757A5D" w:rsidP="00E558F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1. </w:t>
      </w:r>
      <w:proofErr w:type="gramStart"/>
      <w:r w:rsidRPr="00993B74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Академика Королева, 13 в Ленинском районе г. Астрахани в отношении земельного участка (кадастровый номер 30:12:020332:18), площадь которого 164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757A5D" w:rsidRPr="00993B74" w:rsidRDefault="00757A5D" w:rsidP="00E558F1">
      <w:pPr>
        <w:pStyle w:val="a3"/>
        <w:ind w:firstLine="709"/>
        <w:rPr>
          <w:spacing w:val="0"/>
        </w:rPr>
      </w:pPr>
      <w:r w:rsidRPr="00993B7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57A5D" w:rsidRPr="00993B74" w:rsidRDefault="00757A5D" w:rsidP="00E558F1">
      <w:pPr>
        <w:pStyle w:val="a3"/>
        <w:ind w:firstLine="709"/>
        <w:rPr>
          <w:spacing w:val="0"/>
        </w:rPr>
      </w:pPr>
      <w:r w:rsidRPr="00993B7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57A5D" w:rsidRPr="00993B74" w:rsidRDefault="00757A5D" w:rsidP="00E558F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3.1.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7A5D" w:rsidRPr="00993B74" w:rsidRDefault="00757A5D" w:rsidP="00E558F1">
      <w:pPr>
        <w:pStyle w:val="a3"/>
        <w:ind w:firstLine="709"/>
        <w:rPr>
          <w:spacing w:val="0"/>
        </w:rPr>
      </w:pPr>
      <w:r w:rsidRPr="00993B7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57A5D" w:rsidRPr="00993B74" w:rsidRDefault="00757A5D" w:rsidP="00E558F1">
      <w:pPr>
        <w:pStyle w:val="a3"/>
        <w:ind w:firstLine="709"/>
        <w:rPr>
          <w:spacing w:val="0"/>
        </w:rPr>
      </w:pPr>
      <w:r w:rsidRPr="00993B74">
        <w:rPr>
          <w:spacing w:val="0"/>
        </w:rPr>
        <w:t xml:space="preserve">4.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</w:t>
      </w:r>
      <w:bookmarkEnd w:id="0"/>
      <w:r w:rsidRPr="00993B74">
        <w:rPr>
          <w:spacing w:val="0"/>
        </w:rPr>
        <w:t>».</w:t>
      </w:r>
    </w:p>
    <w:p w:rsidR="00757A5D" w:rsidRPr="00993B74" w:rsidRDefault="00757A5D" w:rsidP="00757A5D">
      <w:pPr>
        <w:pStyle w:val="a3"/>
        <w:jc w:val="right"/>
        <w:rPr>
          <w:spacing w:val="0"/>
        </w:rPr>
      </w:pPr>
      <w:r w:rsidRPr="00993B74">
        <w:rPr>
          <w:b/>
          <w:bCs/>
          <w:spacing w:val="0"/>
        </w:rPr>
        <w:t>Глава администрации Р.Л. ХАРИСОВ</w:t>
      </w:r>
    </w:p>
    <w:p w:rsidR="005B2C0C" w:rsidRDefault="005B2C0C"/>
    <w:sectPr w:rsidR="005B2C0C" w:rsidSect="00E558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A5D"/>
    <w:rsid w:val="005B2C0C"/>
    <w:rsid w:val="00757A5D"/>
    <w:rsid w:val="00E5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7A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757A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757A5D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7A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link w:val="a4"/>
    <w:uiPriority w:val="99"/>
    <w:rsid w:val="00757A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locked/>
    <w:rsid w:val="00757A5D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384</Words>
  <Characters>2192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2019-12-19T05:07:00Z</dcterms:created>
  <dcterms:modified xsi:type="dcterms:W3CDTF">2019-12-19T05:08:00Z</dcterms:modified>
</cp:coreProperties>
</file>